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7308C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700E4CDD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</w:p>
    <w:p w14:paraId="6FA7AA9A" w14:textId="77777777" w:rsidR="00C92899" w:rsidRPr="00B64BA4" w:rsidRDefault="00FA6523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/2019</w:t>
      </w:r>
    </w:p>
    <w:p w14:paraId="0E48BA94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A7125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366D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7ECC399D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7BCB262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B82C7FC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233EDC1A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3D8E84D9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1F8B438A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3CAABC4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D05E40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08F000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7FEC10BB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FA6523">
        <w:rPr>
          <w:rFonts w:ascii="Times New Roman" w:hAnsi="Times New Roman" w:cs="Times New Roman"/>
          <w:b/>
          <w:bCs/>
          <w:sz w:val="28"/>
          <w:szCs w:val="28"/>
        </w:rPr>
        <w:t>ukacyjnym w Bytnicy na rok 2020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4AC2E2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5230FC6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1D20F733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14B811F5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7495A0D8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B486B3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1444FFD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36185238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5E170A21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</w:p>
    <w:p w14:paraId="34EC816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702C6DE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738241CA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6722C5D0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3C0B97E7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23CF3C8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6050F48E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1CC2E7AB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="00C92899"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</w:p>
    <w:p w14:paraId="7C3E5D2A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7F89107C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484A6B8B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6A0C8F2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7EDBEACF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55CBF0C6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0BE0B33A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46485CA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6116A544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3CCF098E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6DAE5CF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5532059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7B0C533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22E1EA2F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4FE1C858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23CFA572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700AD935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6B3BBB70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6D92BB2F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3123F1E3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4B035606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5A0805BC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00D0EA2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9B44A8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449C5E95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DE56640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FA6523">
        <w:rPr>
          <w:rFonts w:ascii="Times New Roman" w:hAnsi="Times New Roman" w:cs="Times New Roman"/>
          <w:b/>
          <w:sz w:val="28"/>
          <w:szCs w:val="28"/>
        </w:rPr>
        <w:t>02 stycznia 2020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 w:rsidR="00FA6523">
        <w:rPr>
          <w:rFonts w:ascii="Times New Roman" w:hAnsi="Times New Roman" w:cs="Times New Roman"/>
          <w:b/>
          <w:sz w:val="28"/>
          <w:szCs w:val="28"/>
        </w:rPr>
        <w:t>grudnia 2020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908336" w14:textId="77777777" w:rsidR="004058E6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067FEA" w14:textId="77777777"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6610EC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9A3EA33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205C96C6" w14:textId="77777777" w:rsidR="004058E6" w:rsidRPr="00B64BA4" w:rsidRDefault="004058E6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10E14E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1A029B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286DADD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B31941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DC87A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</w:p>
    <w:p w14:paraId="564D4F4F" w14:textId="77777777" w:rsidR="00C92899" w:rsidRDefault="00216335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6EE87FB5" w14:textId="77777777" w:rsidR="00201BF9" w:rsidRDefault="00201BF9"/>
    <w:sectPr w:rsidR="00201BF9" w:rsidSect="0078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99"/>
    <w:rsid w:val="00006CF5"/>
    <w:rsid w:val="000910A2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4058E6"/>
    <w:rsid w:val="0049068A"/>
    <w:rsid w:val="006304C8"/>
    <w:rsid w:val="006A31A3"/>
    <w:rsid w:val="006D64C2"/>
    <w:rsid w:val="0078208B"/>
    <w:rsid w:val="00880210"/>
    <w:rsid w:val="00A04C0C"/>
    <w:rsid w:val="00A053D6"/>
    <w:rsid w:val="00AB1129"/>
    <w:rsid w:val="00AD59D4"/>
    <w:rsid w:val="00AF3530"/>
    <w:rsid w:val="00B60000"/>
    <w:rsid w:val="00C92899"/>
    <w:rsid w:val="00D33794"/>
    <w:rsid w:val="00D42190"/>
    <w:rsid w:val="00D50D1B"/>
    <w:rsid w:val="00D733C5"/>
    <w:rsid w:val="00E90692"/>
    <w:rsid w:val="00F26564"/>
    <w:rsid w:val="00FA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1D43"/>
  <w15:docId w15:val="{9FE92A8A-7DD6-47C0-8A0A-140BF852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2019-11-22T09:33:00Z</cp:lastPrinted>
  <dcterms:created xsi:type="dcterms:W3CDTF">2019-11-25T12:18:00Z</dcterms:created>
  <dcterms:modified xsi:type="dcterms:W3CDTF">2019-11-25T12:18:00Z</dcterms:modified>
</cp:coreProperties>
</file>