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D" w:rsidRDefault="000C6162" w:rsidP="0085458D">
      <w:pPr>
        <w:rPr>
          <w:rFonts w:cstheme="minorHAnsi"/>
          <w:sz w:val="20"/>
          <w:szCs w:val="20"/>
        </w:rPr>
      </w:pPr>
      <w:r w:rsidRPr="000C6162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C85D7" wp14:editId="20D758D5">
                <wp:simplePos x="0" y="0"/>
                <wp:positionH relativeFrom="column">
                  <wp:posOffset>2386330</wp:posOffset>
                </wp:positionH>
                <wp:positionV relativeFrom="paragraph">
                  <wp:posOffset>255905</wp:posOffset>
                </wp:positionV>
                <wp:extent cx="3622675" cy="2078355"/>
                <wp:effectExtent l="0" t="0" r="15875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62" w:rsidRDefault="000C6162" w:rsidP="000C6162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5458D">
                              <w:rPr>
                                <w:rFonts w:cstheme="minorHAnsi"/>
                                <w:u w:val="single"/>
                              </w:rPr>
                              <w:t xml:space="preserve">Opakovanie: </w:t>
                            </w:r>
                          </w:p>
                          <w:p w:rsidR="000C6162" w:rsidRPr="0085458D" w:rsidRDefault="000C6162" w:rsidP="000C616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545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Severné Slovensko – povrch, podnebie, nerastné bohatstvo</w:t>
                            </w:r>
                          </w:p>
                          <w:p w:rsidR="000C6162" w:rsidRDefault="000C6162" w:rsidP="000C6162">
                            <w:pPr>
                              <w:rPr>
                                <w:rFonts w:cstheme="minorHAnsi"/>
                              </w:rPr>
                            </w:pPr>
                            <w:r w:rsidRPr="00DC1C66">
                              <w:rPr>
                                <w:rFonts w:cstheme="minorHAnsi"/>
                                <w:b/>
                              </w:rPr>
                              <w:t>Povrch:</w:t>
                            </w:r>
                            <w:r>
                              <w:rPr>
                                <w:rFonts w:cstheme="minorHAnsi"/>
                              </w:rPr>
                              <w:t xml:space="preserve"> hlavne pohoria- Vysoké Tatry, Oravská Magura, Pieniny, Levočské vrchy, Javorníky</w:t>
                            </w:r>
                          </w:p>
                          <w:p w:rsidR="000C6162" w:rsidRDefault="000C6162" w:rsidP="000C6162">
                            <w:pPr>
                              <w:rPr>
                                <w:rFonts w:cstheme="minorHAnsi"/>
                              </w:rPr>
                            </w:pPr>
                            <w:r w:rsidRPr="00DC1C66">
                              <w:rPr>
                                <w:rFonts w:cstheme="minorHAnsi"/>
                                <w:b/>
                              </w:rPr>
                              <w:t>Podnebie:</w:t>
                            </w:r>
                            <w:r w:rsidRPr="0085458D">
                              <w:rPr>
                                <w:rFonts w:cstheme="minorHAnsi"/>
                              </w:rPr>
                              <w:t xml:space="preserve"> Severné </w:t>
                            </w:r>
                            <w:r>
                              <w:rPr>
                                <w:rFonts w:cstheme="minorHAnsi"/>
                              </w:rPr>
                              <w:t>Slovensko: ch</w:t>
                            </w:r>
                            <w:r w:rsidRPr="0085458D">
                              <w:rPr>
                                <w:rFonts w:cstheme="minorHAnsi"/>
                              </w:rPr>
                              <w:t>ladné a</w:t>
                            </w:r>
                            <w:r>
                              <w:rPr>
                                <w:rFonts w:cstheme="minorHAnsi"/>
                              </w:rPr>
                              <w:t> </w:t>
                            </w:r>
                            <w:r w:rsidRPr="0085458D">
                              <w:rPr>
                                <w:rFonts w:cstheme="minorHAnsi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</w:rPr>
                              <w:t>lhké podnebie.</w:t>
                            </w:r>
                          </w:p>
                          <w:p w:rsidR="000C6162" w:rsidRDefault="000C6162" w:rsidP="000C6162">
                            <w:pPr>
                              <w:rPr>
                                <w:rFonts w:cstheme="minorHAnsi"/>
                              </w:rPr>
                            </w:pPr>
                            <w:r w:rsidRPr="00DC1C66">
                              <w:rPr>
                                <w:rFonts w:cstheme="minorHAnsi"/>
                                <w:b/>
                              </w:rPr>
                              <w:t>Nerastné bohatstvo:</w:t>
                            </w:r>
                            <w:r>
                              <w:rPr>
                                <w:rFonts w:cstheme="minorHAnsi"/>
                              </w:rPr>
                              <w:t xml:space="preserve"> minerálne vody (pramene). Ťažba mangánu a vápenca.</w:t>
                            </w:r>
                          </w:p>
                          <w:p w:rsidR="000C6162" w:rsidRPr="0085458D" w:rsidRDefault="000C6162" w:rsidP="000C6162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C1C66">
                              <w:rPr>
                                <w:rFonts w:cstheme="minorHAnsi"/>
                                <w:b/>
                              </w:rPr>
                              <w:t>Rieky:</w:t>
                            </w:r>
                            <w:r>
                              <w:rPr>
                                <w:rFonts w:cstheme="minorHAnsi"/>
                              </w:rPr>
                              <w:t xml:space="preserve"> Kysuca, Orava, Váh, Poprad.</w:t>
                            </w:r>
                          </w:p>
                          <w:p w:rsidR="000C6162" w:rsidRDefault="000C6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7.9pt;margin-top:20.15pt;width:285.25pt;height:16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">
                <v:textbox>
                  <w:txbxContent>
                    <w:p w:rsidR="000C6162" w:rsidRDefault="000C6162" w:rsidP="000C6162">
                      <w:pPr>
                        <w:rPr>
                          <w:rFonts w:cstheme="minorHAnsi"/>
                          <w:u w:val="single"/>
                        </w:rPr>
                      </w:pPr>
                      <w:r w:rsidRPr="0085458D">
                        <w:rPr>
                          <w:rFonts w:cstheme="minorHAnsi"/>
                          <w:u w:val="single"/>
                        </w:rPr>
                        <w:t xml:space="preserve">Opakovanie: </w:t>
                      </w:r>
                    </w:p>
                    <w:p w:rsidR="000C6162" w:rsidRPr="0085458D" w:rsidRDefault="000C6162" w:rsidP="000C616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5458D">
                        <w:rPr>
                          <w:rFonts w:cstheme="minorHAnsi"/>
                          <w:sz w:val="20"/>
                          <w:szCs w:val="20"/>
                        </w:rPr>
                        <w:t>Severné Slovensko – povrch, podnebie, nerastné bohatstvo</w:t>
                      </w:r>
                    </w:p>
                    <w:p w:rsidR="000C6162" w:rsidRDefault="000C6162" w:rsidP="000C6162">
                      <w:pPr>
                        <w:rPr>
                          <w:rFonts w:cstheme="minorHAnsi"/>
                        </w:rPr>
                      </w:pPr>
                      <w:r w:rsidRPr="00DC1C66">
                        <w:rPr>
                          <w:rFonts w:cstheme="minorHAnsi"/>
                          <w:b/>
                        </w:rPr>
                        <w:t>Povrch:</w:t>
                      </w:r>
                      <w:r>
                        <w:rPr>
                          <w:rFonts w:cstheme="minorHAnsi"/>
                        </w:rPr>
                        <w:t xml:space="preserve"> hlavne pohoria- Vysoké Tatry, Oravská Magura, Pieniny, Levočské vrchy, Javorníky</w:t>
                      </w:r>
                    </w:p>
                    <w:p w:rsidR="000C6162" w:rsidRDefault="000C6162" w:rsidP="000C6162">
                      <w:pPr>
                        <w:rPr>
                          <w:rFonts w:cstheme="minorHAnsi"/>
                        </w:rPr>
                      </w:pPr>
                      <w:r w:rsidRPr="00DC1C66">
                        <w:rPr>
                          <w:rFonts w:cstheme="minorHAnsi"/>
                          <w:b/>
                        </w:rPr>
                        <w:t>Podnebie:</w:t>
                      </w:r>
                      <w:r w:rsidRPr="0085458D">
                        <w:rPr>
                          <w:rFonts w:cstheme="minorHAnsi"/>
                        </w:rPr>
                        <w:t xml:space="preserve"> Severné </w:t>
                      </w:r>
                      <w:r>
                        <w:rPr>
                          <w:rFonts w:cstheme="minorHAnsi"/>
                        </w:rPr>
                        <w:t>Slovensko: ch</w:t>
                      </w:r>
                      <w:r w:rsidRPr="0085458D">
                        <w:rPr>
                          <w:rFonts w:cstheme="minorHAnsi"/>
                        </w:rPr>
                        <w:t>ladné a</w:t>
                      </w:r>
                      <w:r>
                        <w:rPr>
                          <w:rFonts w:cstheme="minorHAnsi"/>
                        </w:rPr>
                        <w:t> </w:t>
                      </w:r>
                      <w:r w:rsidRPr="0085458D">
                        <w:rPr>
                          <w:rFonts w:cstheme="minorHAnsi"/>
                        </w:rPr>
                        <w:t>v</w:t>
                      </w:r>
                      <w:r>
                        <w:rPr>
                          <w:rFonts w:cstheme="minorHAnsi"/>
                        </w:rPr>
                        <w:t>lhké podnebie.</w:t>
                      </w:r>
                    </w:p>
                    <w:p w:rsidR="000C6162" w:rsidRDefault="000C6162" w:rsidP="000C6162">
                      <w:pPr>
                        <w:rPr>
                          <w:rFonts w:cstheme="minorHAnsi"/>
                        </w:rPr>
                      </w:pPr>
                      <w:r w:rsidRPr="00DC1C66">
                        <w:rPr>
                          <w:rFonts w:cstheme="minorHAnsi"/>
                          <w:b/>
                        </w:rPr>
                        <w:t>Nerastné bohatstvo:</w:t>
                      </w:r>
                      <w:r>
                        <w:rPr>
                          <w:rFonts w:cstheme="minorHAnsi"/>
                        </w:rPr>
                        <w:t xml:space="preserve"> minerálne vody (pramene). Ťažba mangánu a vápenca.</w:t>
                      </w:r>
                    </w:p>
                    <w:p w:rsidR="000C6162" w:rsidRPr="0085458D" w:rsidRDefault="000C6162" w:rsidP="000C6162">
                      <w:pPr>
                        <w:rPr>
                          <w:rFonts w:cstheme="minorHAnsi"/>
                          <w:u w:val="single"/>
                        </w:rPr>
                      </w:pPr>
                      <w:r w:rsidRPr="00DC1C66">
                        <w:rPr>
                          <w:rFonts w:cstheme="minorHAnsi"/>
                          <w:b/>
                        </w:rPr>
                        <w:t>Rieky:</w:t>
                      </w:r>
                      <w:r>
                        <w:rPr>
                          <w:rFonts w:cstheme="minorHAnsi"/>
                        </w:rPr>
                        <w:t xml:space="preserve"> Kysuca, Orava, Váh, Poprad.</w:t>
                      </w:r>
                    </w:p>
                    <w:p w:rsidR="000C6162" w:rsidRDefault="000C6162"/>
                  </w:txbxContent>
                </v:textbox>
                <w10:wrap type="square"/>
              </v:shape>
            </w:pict>
          </mc:Fallback>
        </mc:AlternateContent>
      </w:r>
      <w:r w:rsidR="0085458D" w:rsidRPr="0085458D">
        <w:rPr>
          <w:rFonts w:cstheme="minorHAnsi"/>
          <w:b/>
        </w:rPr>
        <w:t>Téma:</w:t>
      </w:r>
      <w:r w:rsidR="0085458D" w:rsidRPr="0085458D">
        <w:rPr>
          <w:rFonts w:cstheme="minorHAnsi"/>
        </w:rPr>
        <w:t xml:space="preserve"> </w:t>
      </w:r>
      <w:r w:rsidR="0085458D" w:rsidRPr="0085458D">
        <w:rPr>
          <w:rFonts w:cstheme="minorHAnsi"/>
          <w:sz w:val="20"/>
          <w:szCs w:val="20"/>
        </w:rPr>
        <w:t>Severné Slovensko - Poľnohospodárstvo, priemysel, chránené prírodné oblasti</w:t>
      </w:r>
    </w:p>
    <w:p w:rsidR="000C6162" w:rsidRPr="0085458D" w:rsidRDefault="000C6162" w:rsidP="0085458D">
      <w:pPr>
        <w:rPr>
          <w:rFonts w:cstheme="minorHAnsi"/>
          <w:u w:val="single"/>
        </w:rPr>
      </w:pPr>
      <w:r>
        <w:rPr>
          <w:rFonts w:cstheme="minorHAnsi"/>
          <w:noProof/>
          <w:u w:val="single"/>
          <w:lang w:eastAsia="sk-SK"/>
        </w:rPr>
        <w:drawing>
          <wp:inline distT="0" distB="0" distL="0" distR="0">
            <wp:extent cx="2203975" cy="1613139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200315_110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96" cy="1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62" w:rsidRDefault="000C6162" w:rsidP="0085458D">
      <w:pPr>
        <w:rPr>
          <w:rFonts w:cstheme="minorHAnsi"/>
          <w:highlight w:val="cyan"/>
          <w:u w:val="single"/>
        </w:rPr>
      </w:pPr>
    </w:p>
    <w:p w:rsidR="0085458D" w:rsidRPr="0085458D" w:rsidRDefault="0085458D" w:rsidP="0085458D">
      <w:pPr>
        <w:rPr>
          <w:rFonts w:cstheme="minorHAnsi"/>
          <w:u w:val="single"/>
        </w:rPr>
      </w:pPr>
      <w:r w:rsidRPr="0085458D">
        <w:rPr>
          <w:rFonts w:cstheme="minorHAnsi"/>
          <w:highlight w:val="cyan"/>
          <w:u w:val="single"/>
        </w:rPr>
        <w:t>Úlohy</w:t>
      </w:r>
    </w:p>
    <w:p w:rsidR="000C6162" w:rsidRDefault="000C6162">
      <w:r>
        <w:t>1. Vyhľadaj mapu Slovenska na internete. Na mape vyhľadaj nížiny a rieky Severného Slovenska.</w:t>
      </w:r>
    </w:p>
    <w:p w:rsidR="00DB4628" w:rsidRDefault="00DB4628">
      <w:r>
        <w:t>2. Vymaľuj obrázky nižšie.</w:t>
      </w:r>
    </w:p>
    <w:p w:rsidR="000C6162" w:rsidRDefault="000C6162">
      <w:pPr>
        <w:rPr>
          <w:rFonts w:cstheme="minorHAnsi"/>
          <w:b/>
          <w:u w:val="single"/>
        </w:rPr>
      </w:pPr>
      <w:r w:rsidRPr="000C6162">
        <w:rPr>
          <w:rFonts w:cstheme="minorHAnsi"/>
          <w:b/>
          <w:highlight w:val="yellow"/>
          <w:u w:val="single"/>
        </w:rPr>
        <w:t xml:space="preserve">Severné Slovensko - </w:t>
      </w:r>
      <w:r w:rsidR="00442B11">
        <w:rPr>
          <w:rFonts w:cstheme="minorHAnsi"/>
          <w:b/>
          <w:highlight w:val="yellow"/>
          <w:u w:val="single"/>
        </w:rPr>
        <w:t>p</w:t>
      </w:r>
      <w:bookmarkStart w:id="0" w:name="_GoBack"/>
      <w:bookmarkEnd w:id="0"/>
      <w:r w:rsidRPr="000C6162">
        <w:rPr>
          <w:rFonts w:cstheme="minorHAnsi"/>
          <w:b/>
          <w:highlight w:val="yellow"/>
          <w:u w:val="single"/>
        </w:rPr>
        <w:t>oľnohospodárstvo, priemysel, chránené prírodné oblasti</w:t>
      </w:r>
    </w:p>
    <w:p w:rsidR="000C6162" w:rsidRDefault="000C616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Poľnohospodárstvo: </w:t>
      </w:r>
    </w:p>
    <w:p w:rsidR="000C6162" w:rsidRPr="000C6162" w:rsidRDefault="000C6162" w:rsidP="000C6162">
      <w:pPr>
        <w:pStyle w:val="Odsekzoznamu"/>
        <w:numPr>
          <w:ilvl w:val="0"/>
          <w:numId w:val="2"/>
        </w:numPr>
      </w:pPr>
      <w:r w:rsidRPr="000C6162">
        <w:rPr>
          <w:rFonts w:cstheme="minorHAnsi"/>
          <w:b/>
          <w:color w:val="1F4E79" w:themeColor="accent1" w:themeShade="80"/>
        </w:rPr>
        <w:t>pestujú</w:t>
      </w:r>
      <w:r w:rsidRPr="000C6162">
        <w:rPr>
          <w:rFonts w:cstheme="minorHAnsi"/>
        </w:rPr>
        <w:t xml:space="preserve"> sa tu hlavne zemiaky, kukurica, repa. Darí sa tu aj hruškám, jablkám, slivkám. </w:t>
      </w:r>
    </w:p>
    <w:p w:rsidR="000C6162" w:rsidRPr="000C6162" w:rsidRDefault="000C6162" w:rsidP="000C6162">
      <w:pPr>
        <w:pStyle w:val="Odsekzoznamu"/>
        <w:numPr>
          <w:ilvl w:val="0"/>
          <w:numId w:val="2"/>
        </w:numPr>
      </w:pPr>
      <w:r>
        <w:rPr>
          <w:rFonts w:cstheme="minorHAnsi"/>
        </w:rPr>
        <w:t xml:space="preserve">Na lúkach a pasienkoch sa </w:t>
      </w:r>
      <w:r w:rsidRPr="000C6162">
        <w:rPr>
          <w:rFonts w:cstheme="minorHAnsi"/>
          <w:b/>
          <w:color w:val="1F4E79" w:themeColor="accent1" w:themeShade="80"/>
        </w:rPr>
        <w:t>chovajú</w:t>
      </w:r>
      <w:r>
        <w:rPr>
          <w:rFonts w:cstheme="minorHAnsi"/>
        </w:rPr>
        <w:t xml:space="preserve"> ovce.</w:t>
      </w:r>
    </w:p>
    <w:p w:rsidR="000C6162" w:rsidRDefault="000C6162" w:rsidP="000C6162">
      <w:r>
        <w:rPr>
          <w:noProof/>
          <w:lang w:eastAsia="sk-SK"/>
        </w:rPr>
        <w:drawing>
          <wp:inline distT="0" distB="0" distL="0" distR="0">
            <wp:extent cx="5760720" cy="1141172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20200315_111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82" cy="11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62" w:rsidRDefault="00960FDF" w:rsidP="000C6162">
      <w:r w:rsidRPr="00960FDF">
        <w:rPr>
          <w:b/>
          <w:u w:val="single"/>
        </w:rPr>
        <w:t xml:space="preserve">Priemysel: </w:t>
      </w:r>
      <w:r w:rsidRPr="00960FDF">
        <w:rPr>
          <w:b/>
          <w:color w:val="1F4E79" w:themeColor="accent1" w:themeShade="80"/>
        </w:rPr>
        <w:t>energetický</w:t>
      </w:r>
      <w:r>
        <w:t xml:space="preserve"> (vodná elektráreň na rieke Váh). </w:t>
      </w:r>
      <w:r w:rsidRPr="00960FDF">
        <w:rPr>
          <w:color w:val="1F4E79" w:themeColor="accent1" w:themeShade="80"/>
        </w:rPr>
        <w:t xml:space="preserve">Chemický a textilný </w:t>
      </w:r>
      <w:r>
        <w:t xml:space="preserve">(výroba umelých vlákien a výrobkov z nich vo Svite). </w:t>
      </w:r>
      <w:r w:rsidRPr="00960FDF">
        <w:rPr>
          <w:color w:val="1F4E79" w:themeColor="accent1" w:themeShade="80"/>
        </w:rPr>
        <w:t>Strojársky</w:t>
      </w:r>
      <w:r>
        <w:t xml:space="preserve"> (výroba práčok a vagónov v Poprade). </w:t>
      </w:r>
      <w:r w:rsidRPr="00960FDF">
        <w:rPr>
          <w:color w:val="1F4E79" w:themeColor="accent1" w:themeShade="80"/>
        </w:rPr>
        <w:t>Elektrotechnický</w:t>
      </w:r>
      <w:r>
        <w:rPr>
          <w:color w:val="1F4E79" w:themeColor="accent1" w:themeShade="80"/>
        </w:rPr>
        <w:t xml:space="preserve"> </w:t>
      </w:r>
      <w:r>
        <w:t>(TV na Orave).</w:t>
      </w:r>
    </w:p>
    <w:p w:rsidR="00960FDF" w:rsidRDefault="00960FDF" w:rsidP="000C6162">
      <w:r>
        <w:rPr>
          <w:noProof/>
          <w:lang w:eastAsia="sk-SK"/>
        </w:rPr>
        <w:drawing>
          <wp:inline distT="0" distB="0" distL="0" distR="0">
            <wp:extent cx="2555157" cy="80467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20200315_1112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30" cy="81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DF" w:rsidRPr="00DB4628" w:rsidRDefault="00DB4628" w:rsidP="00DB4628">
      <w:pPr>
        <w:rPr>
          <w:b/>
          <w:u w:val="single"/>
        </w:rPr>
      </w:pPr>
      <w:r>
        <w:rPr>
          <w:noProof/>
          <w:color w:val="5B9BD5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7BF54" wp14:editId="6D33E5EF">
                <wp:simplePos x="0" y="0"/>
                <wp:positionH relativeFrom="column">
                  <wp:posOffset>3693795</wp:posOffset>
                </wp:positionH>
                <wp:positionV relativeFrom="paragraph">
                  <wp:posOffset>287020</wp:posOffset>
                </wp:positionV>
                <wp:extent cx="584835" cy="241300"/>
                <wp:effectExtent l="0" t="0" r="24765" b="254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628" w:rsidRPr="00DB4628" w:rsidRDefault="00DB4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Kamzík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BF54" id="Textové pole 6" o:spid="_x0000_s1027" type="#_x0000_t202" style="position:absolute;margin-left:290.85pt;margin-top:22.6pt;width:46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" fillcolor="white [3201]" strokeweight=".5pt">
                <v:textbox>
                  <w:txbxContent>
                    <w:p w:rsidR="00DB4628" w:rsidRPr="00DB4628" w:rsidRDefault="00DB4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Kamzík</w:t>
                      </w:r>
                    </w:p>
                  </w:txbxContent>
                </v:textbox>
              </v:shape>
            </w:pict>
          </mc:Fallback>
        </mc:AlternateContent>
      </w:r>
      <w:r w:rsidRPr="00DB46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33FC2" wp14:editId="0C31EBF1">
                <wp:simplePos x="0" y="0"/>
                <wp:positionH relativeFrom="column">
                  <wp:posOffset>-66040</wp:posOffset>
                </wp:positionH>
                <wp:positionV relativeFrom="paragraph">
                  <wp:posOffset>266065</wp:posOffset>
                </wp:positionV>
                <wp:extent cx="3386455" cy="2467610"/>
                <wp:effectExtent l="0" t="0" r="23495" b="2095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28" w:rsidRDefault="00DB4628">
                            <w:r w:rsidRPr="00960FDF">
                              <w:rPr>
                                <w:b/>
                                <w:color w:val="1F4E79" w:themeColor="accent1" w:themeShade="80"/>
                              </w:rPr>
                              <w:t>Tatranský národný park (TANAP)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- </w:t>
                            </w:r>
                            <w:r w:rsidRPr="00960FDF">
                              <w:t>najväčšie chránené</w:t>
                            </w:r>
                            <w:r>
                              <w:t xml:space="preserve"> územie na Slovensku: najvyššie pohorie na Slovensku, množstvo jazier, vodopádov, jaskýň. Žijú tu chránené </w:t>
                            </w:r>
                            <w:r w:rsidRPr="00287034">
                              <w:rPr>
                                <w:b/>
                                <w:i/>
                              </w:rPr>
                              <w:t>živočíchy</w:t>
                            </w:r>
                            <w:r>
                              <w:t xml:space="preserve">- </w:t>
                            </w:r>
                            <w:r w:rsidRPr="00287034">
                              <w:rPr>
                                <w:b/>
                              </w:rPr>
                              <w:t>kamzík, svišť</w:t>
                            </w:r>
                            <w:r>
                              <w:t xml:space="preserve">, medveď, vlk... Rastú tu chránené </w:t>
                            </w:r>
                            <w:r w:rsidRPr="00287034">
                              <w:rPr>
                                <w:b/>
                                <w:i/>
                              </w:rPr>
                              <w:t>rastliny</w:t>
                            </w:r>
                            <w:r>
                              <w:t xml:space="preserve"> napríklad: limby, plesnivec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33FC2" id="_x0000_s1028" type="#_x0000_t202" style="position:absolute;margin-left:-5.2pt;margin-top:20.95pt;width:266.65pt;height:194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">
                <v:textbox style="mso-fit-shape-to-text:t">
                  <w:txbxContent>
                    <w:p w:rsidR="00DB4628" w:rsidRDefault="00DB4628">
                      <w:r w:rsidRPr="00960FDF">
                        <w:rPr>
                          <w:b/>
                          <w:color w:val="1F4E79" w:themeColor="accent1" w:themeShade="80"/>
                        </w:rPr>
                        <w:t>Tatranský národný park (TANAP)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- </w:t>
                      </w:r>
                      <w:r w:rsidRPr="00960FDF">
                        <w:t>najväčšie chránené</w:t>
                      </w:r>
                      <w:r>
                        <w:t xml:space="preserve"> územie na Slovensku: najvyššie pohorie na Slovensku, množstvo jazier, vodopádov, jaskýň. Žijú tu chránené </w:t>
                      </w:r>
                      <w:r w:rsidRPr="00287034">
                        <w:rPr>
                          <w:b/>
                          <w:i/>
                        </w:rPr>
                        <w:t>živočíchy</w:t>
                      </w:r>
                      <w:r>
                        <w:t xml:space="preserve">- </w:t>
                      </w:r>
                      <w:r w:rsidRPr="00287034">
                        <w:rPr>
                          <w:b/>
                        </w:rPr>
                        <w:t>kamzík, svišť</w:t>
                      </w:r>
                      <w:r>
                        <w:t xml:space="preserve">, medveď, vlk... Rastú tu chránené </w:t>
                      </w:r>
                      <w:r w:rsidRPr="00287034">
                        <w:rPr>
                          <w:b/>
                          <w:i/>
                        </w:rPr>
                        <w:t>rastliny</w:t>
                      </w:r>
                      <w:r>
                        <w:t xml:space="preserve"> napríklad: limby, plesnivec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FDF" w:rsidRPr="00960FDF">
        <w:rPr>
          <w:b/>
          <w:u w:val="single"/>
        </w:rPr>
        <w:t xml:space="preserve">Chránené prírodné oblasti: </w:t>
      </w:r>
    </w:p>
    <w:p w:rsidR="00DB4628" w:rsidRDefault="00287034" w:rsidP="00DB4628">
      <w:pPr>
        <w:rPr>
          <w:b/>
          <w:color w:val="1F4E79" w:themeColor="accent1" w:themeShade="80"/>
        </w:rPr>
      </w:pPr>
      <w:r>
        <w:rPr>
          <w:noProof/>
          <w:color w:val="5B9BD5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3459581</wp:posOffset>
                </wp:positionH>
                <wp:positionV relativeFrom="paragraph">
                  <wp:posOffset>1267460</wp:posOffset>
                </wp:positionV>
                <wp:extent cx="431596" cy="226771"/>
                <wp:effectExtent l="0" t="0" r="26035" b="209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6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034" w:rsidRPr="00287034" w:rsidRDefault="00287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Svišť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272.4pt;margin-top:99.8pt;width:34pt;height: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" fillcolor="white [3201]" strokeweight=".5pt">
                <v:textbox>
                  <w:txbxContent>
                    <w:p w:rsidR="00287034" w:rsidRPr="00287034" w:rsidRDefault="002870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Svišť</w:t>
                      </w:r>
                    </w:p>
                  </w:txbxContent>
                </v:textbox>
              </v:shape>
            </w:pict>
          </mc:Fallback>
        </mc:AlternateContent>
      </w:r>
      <w:r w:rsidR="00DB4628">
        <w:rPr>
          <w:noProof/>
          <w:color w:val="5B9BD5" w:themeColor="accent1"/>
          <w:lang w:eastAsia="sk-SK"/>
        </w:rPr>
        <w:drawing>
          <wp:inline distT="0" distB="0" distL="0" distR="0" wp14:anchorId="2DEFA01F" wp14:editId="5CDE9CA0">
            <wp:extent cx="1228954" cy="1722425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20200315_1112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79" cy="17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628">
        <w:rPr>
          <w:b/>
          <w:color w:val="1F4E79" w:themeColor="accent1" w:themeShade="80"/>
        </w:rPr>
        <w:t xml:space="preserve"> </w:t>
      </w:r>
    </w:p>
    <w:p w:rsidR="00DB4628" w:rsidRPr="00DB4628" w:rsidRDefault="00DB4628" w:rsidP="00DB4628">
      <w:pPr>
        <w:rPr>
          <w:color w:val="1F4E79" w:themeColor="accent1" w:themeShade="80"/>
        </w:rPr>
      </w:pPr>
      <w:r w:rsidRPr="00DB4628">
        <w:rPr>
          <w:b/>
          <w:color w:val="1F4E79" w:themeColor="accent1" w:themeShade="80"/>
        </w:rPr>
        <w:t>Pieninský národný park (PIENINY)-</w:t>
      </w:r>
      <w:r>
        <w:t xml:space="preserve"> skalnaté vrchy s kaňonmi, jazerá, teplé pramene.</w:t>
      </w:r>
    </w:p>
    <w:sectPr w:rsidR="00DB4628" w:rsidRPr="00DB4628" w:rsidSect="00DB4628">
      <w:headerReference w:type="default" r:id="rId11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00" w:rsidRDefault="00FF2500" w:rsidP="00F055BC">
      <w:pPr>
        <w:spacing w:after="0" w:line="240" w:lineRule="auto"/>
      </w:pPr>
      <w:r>
        <w:separator/>
      </w:r>
    </w:p>
  </w:endnote>
  <w:endnote w:type="continuationSeparator" w:id="0">
    <w:p w:rsidR="00FF2500" w:rsidRDefault="00FF2500" w:rsidP="00F0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00" w:rsidRDefault="00FF2500" w:rsidP="00F055BC">
      <w:pPr>
        <w:spacing w:after="0" w:line="240" w:lineRule="auto"/>
      </w:pPr>
      <w:r>
        <w:separator/>
      </w:r>
    </w:p>
  </w:footnote>
  <w:footnote w:type="continuationSeparator" w:id="0">
    <w:p w:rsidR="00FF2500" w:rsidRDefault="00FF2500" w:rsidP="00F0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BC" w:rsidRDefault="00F055BC" w:rsidP="00F055BC">
    <w:pPr>
      <w:jc w:val="center"/>
    </w:pPr>
    <w:r>
      <w:t>Spojená škola Kukorelliho 552 Hanušovce nad Topľou</w:t>
    </w:r>
  </w:p>
  <w:p w:rsidR="00F055BC" w:rsidRPr="00F055BC" w:rsidRDefault="00F055BC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399"/>
    <w:multiLevelType w:val="hybridMultilevel"/>
    <w:tmpl w:val="AD787BEA"/>
    <w:lvl w:ilvl="0" w:tplc="B8A07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6B5F"/>
    <w:multiLevelType w:val="hybridMultilevel"/>
    <w:tmpl w:val="401A8B40"/>
    <w:lvl w:ilvl="0" w:tplc="8306E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BC"/>
    <w:rsid w:val="000C6162"/>
    <w:rsid w:val="00287034"/>
    <w:rsid w:val="00442B11"/>
    <w:rsid w:val="00833114"/>
    <w:rsid w:val="0085458D"/>
    <w:rsid w:val="00960FDF"/>
    <w:rsid w:val="00DB4628"/>
    <w:rsid w:val="00DC1C66"/>
    <w:rsid w:val="00E56852"/>
    <w:rsid w:val="00F055BC"/>
    <w:rsid w:val="00F8400F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BB3"/>
  <w15:chartTrackingRefBased/>
  <w15:docId w15:val="{BED58F22-A73B-424A-AD0D-873D650F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5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5BC"/>
  </w:style>
  <w:style w:type="paragraph" w:styleId="Pta">
    <w:name w:val="footer"/>
    <w:basedOn w:val="Normlny"/>
    <w:link w:val="PtaChar"/>
    <w:uiPriority w:val="99"/>
    <w:unhideWhenUsed/>
    <w:rsid w:val="00F0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5BC"/>
  </w:style>
  <w:style w:type="paragraph" w:styleId="Odsekzoznamu">
    <w:name w:val="List Paragraph"/>
    <w:basedOn w:val="Normlny"/>
    <w:uiPriority w:val="34"/>
    <w:qFormat/>
    <w:rsid w:val="000C61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B46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46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6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6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6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4</cp:revision>
  <dcterms:created xsi:type="dcterms:W3CDTF">2020-03-15T09:57:00Z</dcterms:created>
  <dcterms:modified xsi:type="dcterms:W3CDTF">2020-03-15T12:37:00Z</dcterms:modified>
</cp:coreProperties>
</file>