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F2" w:rsidRDefault="00796A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552A" w:rsidRDefault="00C4552A" w:rsidP="00C4552A">
      <w:pPr>
        <w:jc w:val="center"/>
        <w:rPr>
          <w:sz w:val="40"/>
          <w:szCs w:val="40"/>
        </w:rPr>
      </w:pPr>
    </w:p>
    <w:p w:rsidR="00C4552A" w:rsidRDefault="00C4552A" w:rsidP="00C4552A">
      <w:pPr>
        <w:jc w:val="center"/>
        <w:rPr>
          <w:sz w:val="40"/>
          <w:szCs w:val="40"/>
        </w:rPr>
      </w:pPr>
    </w:p>
    <w:p w:rsidR="00C4552A" w:rsidRPr="00C4552A" w:rsidRDefault="00C4552A" w:rsidP="00C4552A">
      <w:pPr>
        <w:jc w:val="center"/>
        <w:rPr>
          <w:sz w:val="40"/>
          <w:szCs w:val="40"/>
        </w:rPr>
      </w:pPr>
      <w:r w:rsidRPr="00C4552A">
        <w:rPr>
          <w:sz w:val="40"/>
          <w:szCs w:val="40"/>
        </w:rPr>
        <w:t>PLAN PRACY WYCHOWAWCZEJ W KLASIE 4</w:t>
      </w:r>
    </w:p>
    <w:p w:rsidR="00C4552A" w:rsidRDefault="00C4552A" w:rsidP="00C4552A">
      <w:pPr>
        <w:rPr>
          <w:sz w:val="40"/>
          <w:szCs w:val="40"/>
        </w:rPr>
      </w:pPr>
    </w:p>
    <w:p w:rsidR="00A019A0" w:rsidRDefault="00A019A0" w:rsidP="00C4552A">
      <w:pPr>
        <w:rPr>
          <w:sz w:val="40"/>
          <w:szCs w:val="40"/>
        </w:rPr>
      </w:pPr>
    </w:p>
    <w:p w:rsidR="00C4552A" w:rsidRDefault="00C4552A" w:rsidP="00C4552A">
      <w:pPr>
        <w:rPr>
          <w:sz w:val="40"/>
          <w:szCs w:val="40"/>
        </w:rPr>
      </w:pPr>
    </w:p>
    <w:p w:rsidR="00C4552A" w:rsidRDefault="00C4552A" w:rsidP="00C4552A">
      <w:pPr>
        <w:rPr>
          <w:sz w:val="40"/>
          <w:szCs w:val="40"/>
        </w:rPr>
      </w:pPr>
    </w:p>
    <w:p w:rsidR="00C4552A" w:rsidRDefault="00C4552A" w:rsidP="00C4552A">
      <w:pPr>
        <w:rPr>
          <w:sz w:val="40"/>
          <w:szCs w:val="40"/>
        </w:rPr>
      </w:pPr>
    </w:p>
    <w:p w:rsidR="00C4552A" w:rsidRDefault="00C4552A" w:rsidP="00C4552A">
      <w:pPr>
        <w:rPr>
          <w:sz w:val="40"/>
          <w:szCs w:val="40"/>
        </w:rPr>
      </w:pPr>
    </w:p>
    <w:p w:rsidR="00C4552A" w:rsidRDefault="00C4552A" w:rsidP="00C4552A">
      <w:pPr>
        <w:rPr>
          <w:sz w:val="40"/>
          <w:szCs w:val="40"/>
        </w:rPr>
      </w:pPr>
    </w:p>
    <w:p w:rsidR="00C4552A" w:rsidRDefault="00C4552A" w:rsidP="00C4552A">
      <w:pPr>
        <w:rPr>
          <w:sz w:val="40"/>
          <w:szCs w:val="40"/>
        </w:rPr>
      </w:pPr>
    </w:p>
    <w:p w:rsidR="00C4552A" w:rsidRDefault="00C4552A" w:rsidP="00C4552A">
      <w:pPr>
        <w:rPr>
          <w:sz w:val="40"/>
          <w:szCs w:val="40"/>
        </w:rPr>
      </w:pPr>
    </w:p>
    <w:p w:rsidR="00C4552A" w:rsidRDefault="00C4552A" w:rsidP="00C4552A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4552A" w:rsidTr="002861B2">
        <w:tc>
          <w:tcPr>
            <w:tcW w:w="3536" w:type="dxa"/>
          </w:tcPr>
          <w:p w:rsidR="00C4552A" w:rsidRDefault="00C4552A" w:rsidP="002861B2">
            <w:pPr>
              <w:pStyle w:val="NormalnyWeb"/>
              <w:keepNext/>
            </w:pPr>
            <w:r>
              <w:lastRenderedPageBreak/>
              <w:t>OBSZAR</w:t>
            </w:r>
          </w:p>
        </w:tc>
        <w:tc>
          <w:tcPr>
            <w:tcW w:w="3536" w:type="dxa"/>
          </w:tcPr>
          <w:p w:rsidR="00C4552A" w:rsidRDefault="00C4552A" w:rsidP="002861B2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Cele szczegółowe (zadania)</w:t>
            </w:r>
          </w:p>
        </w:tc>
        <w:tc>
          <w:tcPr>
            <w:tcW w:w="3536" w:type="dxa"/>
          </w:tcPr>
          <w:p w:rsidR="00C4552A" w:rsidRDefault="00C4552A" w:rsidP="002861B2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Sposób realizacji</w:t>
            </w:r>
          </w:p>
        </w:tc>
        <w:tc>
          <w:tcPr>
            <w:tcW w:w="3536" w:type="dxa"/>
          </w:tcPr>
          <w:p w:rsidR="00C4552A" w:rsidRDefault="00C4552A" w:rsidP="002861B2">
            <w:pPr>
              <w:spacing w:before="100" w:beforeAutospacing="1" w:after="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Metody/formy</w:t>
            </w:r>
          </w:p>
        </w:tc>
      </w:tr>
      <w:tr w:rsidR="00C4552A" w:rsidTr="002861B2">
        <w:tc>
          <w:tcPr>
            <w:tcW w:w="3536" w:type="dxa"/>
          </w:tcPr>
          <w:p w:rsidR="00C4552A" w:rsidRDefault="00C4552A" w:rsidP="002861B2">
            <w:pPr>
              <w:pStyle w:val="NormalnyWeb"/>
              <w:keepNext/>
            </w:pPr>
            <w:r>
              <w:t>Zdrowie – edukacja zdrowotna</w:t>
            </w:r>
          </w:p>
        </w:tc>
        <w:tc>
          <w:tcPr>
            <w:tcW w:w="3536" w:type="dxa"/>
          </w:tcPr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Nabycie podstawowej wiedzy na temat stresu.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Inspirowanie młodzieży do myślenia o własnej motywacji do działania.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Nabywanie umiejętności gromadzenia i porządkowania wiedzy o sobie.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Kształtowanie postaw otwartych na poszukiwanie pomocy oraz porady, kiedy zaczynają się trudności i kiedy wybór jest ważny i trudny.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Kształtowanie postaw prozdrowotnych poprzez promowanie aktywnego i zdrowego stylu życia.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</w:tc>
        <w:tc>
          <w:tcPr>
            <w:tcW w:w="3536" w:type="dxa"/>
          </w:tcPr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Autoprezentacja obecna w mojej codzienności.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„Ratujemy i uczymy ratować”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Mówimy stop uzależnieniom, rozpoznaję zagrożenia.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Terapia uzależnień-narkotyki, alkoholizm, sekty, dopalacze.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"Mleko w szkole" programy profilaktyczne (nikotynizm, alkoholizm, narkomania) itp.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Udział w akcjach prozdrowotnych Fluoryzacja.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Moje mocne strony.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Wiem kim jestem ,znam siebie.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Co wyraża moje ciało-wymowa gestów.</w:t>
            </w:r>
          </w:p>
          <w:p w:rsidR="00C4552A" w:rsidRDefault="00C4552A" w:rsidP="002861B2">
            <w:pPr>
              <w:pStyle w:val="NormalnyWeb"/>
            </w:pPr>
          </w:p>
        </w:tc>
        <w:tc>
          <w:tcPr>
            <w:tcW w:w="3536" w:type="dxa"/>
          </w:tcPr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</w:t>
            </w: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 xml:space="preserve"> Pogadanka, 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dyskusja,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scenki -  drama.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apele,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twórczość plastyczna,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 xml:space="preserve">konkursy, 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wycieczki 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rozmowy,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burza mózgów,</w:t>
            </w:r>
          </w:p>
          <w:p w:rsidR="00C4552A" w:rsidRDefault="00C4552A" w:rsidP="00C4552A">
            <w:pPr>
              <w:pStyle w:val="NormalnyWeb"/>
            </w:pPr>
            <w:r w:rsidRPr="00C9141E">
              <w:t>prezentacja talentów klasowych.</w:t>
            </w: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</w:tc>
      </w:tr>
      <w:tr w:rsidR="00C4552A" w:rsidTr="002861B2">
        <w:tc>
          <w:tcPr>
            <w:tcW w:w="3536" w:type="dxa"/>
          </w:tcPr>
          <w:p w:rsidR="00C4552A" w:rsidRDefault="00C4552A" w:rsidP="002861B2">
            <w:pPr>
              <w:pStyle w:val="NormalnyWeb"/>
              <w:keepNext/>
            </w:pPr>
            <w:r>
              <w:t>Relacje – kształtowanie postaw społecznych</w:t>
            </w:r>
          </w:p>
          <w:p w:rsidR="00C4552A" w:rsidRDefault="00C4552A" w:rsidP="002861B2">
            <w:pPr>
              <w:pStyle w:val="NormalnyWeb"/>
            </w:pPr>
          </w:p>
        </w:tc>
        <w:tc>
          <w:tcPr>
            <w:tcW w:w="3536" w:type="dxa"/>
          </w:tcPr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Kształtowanie umiejętności właściwej komunikacji, stanowiącej podstawę współdziałania.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Kształtowanie umiejętności asertywnego wyrażania własnych potrzeb.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Rozwijanie wrażliwości na potrzeby i trudności innych ludzi.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 xml:space="preserve">Kształtowanie postawy szacunku i zrozumienia wobec innych osób. </w:t>
            </w:r>
            <w:r>
              <w:lastRenderedPageBreak/>
              <w:t>Rozwijanie zdolności do inicjowania i podtrzymywania znaczących głębszych relacji.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Budowanie atmosfery wzajemnego szacunku w społeczności szkolnej.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</w:tc>
        <w:tc>
          <w:tcPr>
            <w:tcW w:w="3536" w:type="dxa"/>
          </w:tcPr>
          <w:p w:rsidR="00C4552A" w:rsidRDefault="00C4552A" w:rsidP="002861B2">
            <w:pPr>
              <w:pStyle w:val="NormalnyWeb"/>
            </w:pPr>
            <w:r>
              <w:lastRenderedPageBreak/>
              <w:t>Wybory samorządu klasowego.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iCs/>
                <w:sz w:val="24"/>
                <w:szCs w:val="24"/>
              </w:rPr>
              <w:t>Samoocena, ocena koleżeńska.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Organizacja imprez klasowych,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Pomoc koleżeńska,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Wybieram przedstawicieli do samorządu klasowego.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Imprezy klasowe i szkolne.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Gazetki szkolne, spotkania z gośćmi zaproszonymi do szkoły, klasowe i szkolne uroczystości z udziałem rodziców. Znaczenie patriotyzmu.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Asertywność –zaleta czy wada.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Wycieczki szkolne. Pikniki szkolne.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Budowanie pozytywnej samooceny.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Komunikacja interpersonalna.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Jestem sobą mam własne zdanie.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Spoglądamy przed siebie.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Zbiórka karmy dla zwierząt z zaprzyjaźnionego schroniska.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Zbiórki: Góra grosza.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Działamy w Szkolnym Kole Caritas.</w:t>
            </w:r>
          </w:p>
          <w:p w:rsidR="00C4552A" w:rsidRDefault="00C4552A" w:rsidP="002861B2">
            <w:pPr>
              <w:pStyle w:val="NormalnyWeb"/>
            </w:pPr>
            <w:proofErr w:type="spellStart"/>
            <w:r>
              <w:t>PatrO</w:t>
            </w:r>
            <w:r w:rsidRPr="00C9141E">
              <w:t>n</w:t>
            </w:r>
            <w:proofErr w:type="spellEnd"/>
            <w:r w:rsidRPr="00C9141E">
              <w:t xml:space="preserve"> mojej szkoły-wzór                         i autorytet.</w:t>
            </w:r>
          </w:p>
          <w:p w:rsidR="00C4552A" w:rsidRDefault="00C4552A" w:rsidP="002861B2">
            <w:pPr>
              <w:pStyle w:val="NormalnyWeb"/>
            </w:pPr>
            <w:r>
              <w:t>Rozpoczęcie roku szkolnego.</w:t>
            </w:r>
          </w:p>
        </w:tc>
        <w:tc>
          <w:tcPr>
            <w:tcW w:w="3536" w:type="dxa"/>
          </w:tcPr>
          <w:p w:rsidR="00C4552A" w:rsidRDefault="00C4552A" w:rsidP="002861B2">
            <w:pPr>
              <w:pStyle w:val="NormalnyWeb"/>
            </w:pPr>
            <w:r>
              <w:lastRenderedPageBreak/>
              <w:t>Wybory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Twórczość plastyczna,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 xml:space="preserve"> dyskusja,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Organizacja imprez klasowych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Pomoc koleżeńska.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Pogadanka, prezentacja,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Zbiórki karmy do schroniska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Praca w Caritasie</w:t>
            </w: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  <w:p w:rsidR="00C4552A" w:rsidRDefault="00C4552A" w:rsidP="002861B2">
            <w:pPr>
              <w:pStyle w:val="NormalnyWeb"/>
            </w:pPr>
          </w:p>
        </w:tc>
      </w:tr>
      <w:tr w:rsidR="00C4552A" w:rsidTr="002861B2">
        <w:tc>
          <w:tcPr>
            <w:tcW w:w="3536" w:type="dxa"/>
          </w:tcPr>
          <w:p w:rsidR="00C4552A" w:rsidRDefault="00C4552A" w:rsidP="002861B2">
            <w:pPr>
              <w:pStyle w:val="NormalnyWeb"/>
              <w:keepNext/>
              <w:spacing w:before="0" w:beforeAutospacing="0" w:after="0"/>
            </w:pPr>
            <w:r>
              <w:lastRenderedPageBreak/>
              <w:t>Kultura – wartości, normy i wzory zachowań</w:t>
            </w:r>
          </w:p>
        </w:tc>
        <w:tc>
          <w:tcPr>
            <w:tcW w:w="3536" w:type="dxa"/>
          </w:tcPr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Zapoznanie z rolą zainteresowań w życiu człowieka. Uwrażliwianie na kwestie moralne, np. mówienia prawdy, sprawiedliwego traktowania.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Kształtowanie pozytywnego stosunku do procesu kształcenia. Kształtowanie potrzeby uczestnictwa w kulturze.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</w:tc>
        <w:tc>
          <w:tcPr>
            <w:tcW w:w="3536" w:type="dxa"/>
          </w:tcPr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Dzień Chłopaka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Moje hobby – prezentacja uczniowska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Prawa dziecka i prawa człowieka.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Udział w uroczystościach patriotycznych, szkolnych świętach.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Jak radzę sobie z emocjami?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Jak osiągnąć sukces w szkole?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Kiedy zachowuję się agresywnie?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Samoocena i ocena koleżeńska, sposoby rozwiązywania konfliktów.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Znam WZO i PZO. Statut Szkoły.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 xml:space="preserve">Savoir – </w:t>
            </w:r>
            <w:proofErr w:type="spellStart"/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vivre</w:t>
            </w:r>
            <w:proofErr w:type="spellEnd"/>
            <w:r w:rsidRPr="00C9141E">
              <w:rPr>
                <w:rFonts w:ascii="Times New Roman" w:hAnsi="Times New Roman" w:cs="Times New Roman"/>
                <w:sz w:val="24"/>
                <w:szCs w:val="24"/>
              </w:rPr>
              <w:t xml:space="preserve"> w szkole i poza nią, okazywanie szacunku do symboli narodowych.</w:t>
            </w:r>
          </w:p>
          <w:p w:rsidR="00C4552A" w:rsidRDefault="00C4552A" w:rsidP="00C4552A">
            <w:pPr>
              <w:pStyle w:val="NormalnyWeb"/>
              <w:spacing w:before="0" w:beforeAutospacing="0" w:after="0"/>
            </w:pPr>
            <w:r w:rsidRPr="00C9141E">
              <w:t>Szukam przyjaciela-co jest ważne, na co zwracać uwagę?</w:t>
            </w:r>
          </w:p>
        </w:tc>
        <w:tc>
          <w:tcPr>
            <w:tcW w:w="3536" w:type="dxa"/>
          </w:tcPr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Uroczystość klasowa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Praca indywidualna.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Spektakle, twórczość plastyczna i muzyczna.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Pogadanka, drama</w:t>
            </w:r>
          </w:p>
          <w:p w:rsidR="00C4552A" w:rsidRDefault="00C4552A" w:rsidP="00C4552A">
            <w:pPr>
              <w:pStyle w:val="NormalnyWeb"/>
              <w:spacing w:before="0" w:beforeAutospacing="0" w:after="0"/>
            </w:pPr>
            <w:r w:rsidRPr="00C9141E">
              <w:t>Regulaminy szkolne, udział w świętach szkolnych</w:t>
            </w:r>
          </w:p>
        </w:tc>
      </w:tr>
      <w:tr w:rsidR="00C4552A" w:rsidTr="002861B2">
        <w:tc>
          <w:tcPr>
            <w:tcW w:w="3536" w:type="dxa"/>
          </w:tcPr>
          <w:p w:rsidR="00C4552A" w:rsidRDefault="00C4552A" w:rsidP="002861B2">
            <w:pPr>
              <w:pStyle w:val="NormalnyWeb"/>
              <w:keepNext/>
              <w:spacing w:before="0" w:beforeAutospacing="0" w:after="0"/>
            </w:pPr>
            <w:r>
              <w:t>Bezpieczeństwo – profilaktyka zachowań ryzykownych (problemowych)</w:t>
            </w:r>
          </w:p>
          <w:p w:rsidR="00C4552A" w:rsidRDefault="00C4552A" w:rsidP="002861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Redukowanie agresywnych zachowań poprzez uczenie sposobów rozwiązywania problemów.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>Budowanie atmosfery otwartości i przyzwolenia na dyskusję. Uświadamianie zagrożeń wynikających z korzystania z nowoczesnych technologii informacyjnych.</w:t>
            </w:r>
          </w:p>
          <w:p w:rsidR="00C4552A" w:rsidRDefault="00C4552A" w:rsidP="002861B2">
            <w:pPr>
              <w:pStyle w:val="NormalnyWeb"/>
              <w:spacing w:before="0" w:beforeAutospacing="0" w:after="0"/>
            </w:pPr>
          </w:p>
          <w:p w:rsidR="00C4552A" w:rsidRDefault="00C4552A" w:rsidP="002861B2">
            <w:pPr>
              <w:pStyle w:val="NormalnyWeb"/>
              <w:spacing w:before="0" w:beforeAutospacing="0" w:after="0"/>
            </w:pPr>
            <w:r>
              <w:t xml:space="preserve">Działanie profilaktyczne: COVID 19, depresja, uzależnienie od </w:t>
            </w:r>
            <w:proofErr w:type="spellStart"/>
            <w:r>
              <w:t>internetu</w:t>
            </w:r>
            <w:proofErr w:type="spellEnd"/>
            <w:r>
              <w:t xml:space="preserve">, w tym zjawisko </w:t>
            </w:r>
            <w:proofErr w:type="spellStart"/>
            <w:r>
              <w:t>patostreamerów</w:t>
            </w:r>
            <w:proofErr w:type="spellEnd"/>
            <w:r>
              <w:t>.</w:t>
            </w:r>
          </w:p>
          <w:p w:rsidR="00C4552A" w:rsidRDefault="00C4552A" w:rsidP="00286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iCs/>
                <w:sz w:val="24"/>
                <w:szCs w:val="24"/>
              </w:rPr>
              <w:t>Zapobieganie agresji i przemocy.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iCs/>
                <w:sz w:val="24"/>
                <w:szCs w:val="24"/>
              </w:rPr>
              <w:t>Samoocena, ocena koleżeńska.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iCs/>
                <w:sz w:val="24"/>
                <w:szCs w:val="24"/>
              </w:rPr>
              <w:t>Nietolerancja źródłem zła.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iCs/>
                <w:sz w:val="24"/>
                <w:szCs w:val="24"/>
              </w:rPr>
              <w:t>Jakie są prawa i obowiązki ucznia?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iCs/>
                <w:sz w:val="24"/>
                <w:szCs w:val="24"/>
              </w:rPr>
              <w:t>Udział w imprezach, akcjach, konkursach szkolnych wg harmonogramu.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9141E">
              <w:rPr>
                <w:rFonts w:ascii="Times New Roman" w:hAnsi="Times New Roman" w:cs="Times New Roman"/>
                <w:iCs/>
                <w:sz w:val="24"/>
                <w:szCs w:val="24"/>
              </w:rPr>
              <w:t>Cyberprzemoc</w:t>
            </w:r>
            <w:proofErr w:type="spellEnd"/>
            <w:r w:rsidRPr="00C9141E">
              <w:rPr>
                <w:rFonts w:ascii="Times New Roman" w:hAnsi="Times New Roman" w:cs="Times New Roman"/>
                <w:iCs/>
                <w:sz w:val="24"/>
                <w:szCs w:val="24"/>
              </w:rPr>
              <w:t>. Bezpieczeństwo w sieci.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Zachowania asertywne.</w:t>
            </w:r>
          </w:p>
          <w:p w:rsidR="00C4552A" w:rsidRDefault="00C4552A" w:rsidP="002861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:rsidR="00C4552A" w:rsidRPr="00C9141E" w:rsidRDefault="00C4552A" w:rsidP="00C45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  <w:p w:rsidR="00C4552A" w:rsidRDefault="00C4552A" w:rsidP="00C455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1E">
              <w:rPr>
                <w:rFonts w:ascii="Times New Roman" w:hAnsi="Times New Roman" w:cs="Times New Roman"/>
                <w:sz w:val="24"/>
                <w:szCs w:val="24"/>
              </w:rPr>
              <w:t>spotkanie  z policjantem</w:t>
            </w:r>
          </w:p>
        </w:tc>
      </w:tr>
    </w:tbl>
    <w:p w:rsidR="00C4552A" w:rsidRPr="00C4552A" w:rsidRDefault="00C4552A" w:rsidP="00C4552A">
      <w:pPr>
        <w:rPr>
          <w:sz w:val="40"/>
          <w:szCs w:val="40"/>
        </w:rPr>
      </w:pPr>
    </w:p>
    <w:sectPr w:rsidR="00C4552A" w:rsidRPr="00C4552A" w:rsidSect="00EC48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48F3"/>
    <w:rsid w:val="00796AF2"/>
    <w:rsid w:val="00857A07"/>
    <w:rsid w:val="00A019A0"/>
    <w:rsid w:val="00C4552A"/>
    <w:rsid w:val="00E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8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4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C4552A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2022-09-12T19:09:00Z</dcterms:created>
  <dcterms:modified xsi:type="dcterms:W3CDTF">2022-09-29T19:12:00Z</dcterms:modified>
</cp:coreProperties>
</file>