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3C27D" w14:textId="77777777" w:rsidR="006A262B" w:rsidRPr="006A262B" w:rsidRDefault="006A262B">
      <w:pPr>
        <w:rPr>
          <w:b/>
          <w:sz w:val="28"/>
          <w:szCs w:val="28"/>
        </w:rPr>
      </w:pPr>
      <w:bookmarkStart w:id="0" w:name="_GoBack"/>
      <w:bookmarkEnd w:id="0"/>
      <w:r w:rsidRPr="006A262B">
        <w:rPr>
          <w:b/>
          <w:sz w:val="28"/>
          <w:szCs w:val="28"/>
        </w:rPr>
        <w:t>Konkurs „Odkryj radość z czytania” – regulamin</w:t>
      </w:r>
    </w:p>
    <w:p w14:paraId="07B903F0" w14:textId="77777777" w:rsidR="006A262B" w:rsidRDefault="006A262B"/>
    <w:p w14:paraId="5FD8CF73" w14:textId="77777777" w:rsidR="006A262B" w:rsidRPr="00666771" w:rsidRDefault="006A262B">
      <w:pPr>
        <w:rPr>
          <w:b/>
        </w:rPr>
      </w:pPr>
      <w:r w:rsidRPr="00666771">
        <w:rPr>
          <w:b/>
        </w:rPr>
        <w:t xml:space="preserve">§ 1 Organizator </w:t>
      </w:r>
    </w:p>
    <w:p w14:paraId="1B9B50A3" w14:textId="77777777" w:rsidR="006A262B" w:rsidRDefault="006A262B"/>
    <w:p w14:paraId="3071393C" w14:textId="77777777" w:rsidR="006A262B" w:rsidRDefault="006A262B">
      <w:r>
        <w:t>Konkurs jest organizowany przez nauczycieli bibliotekarzy w I Liceum Ogólnokształcącym im. Stanisława Wyspiańskiego w Mławie”</w:t>
      </w:r>
    </w:p>
    <w:p w14:paraId="02AD793C" w14:textId="77777777" w:rsidR="006A262B" w:rsidRDefault="006A262B"/>
    <w:p w14:paraId="54109C62" w14:textId="77777777" w:rsidR="006A262B" w:rsidRPr="00666771" w:rsidRDefault="006A262B">
      <w:pPr>
        <w:rPr>
          <w:b/>
        </w:rPr>
      </w:pPr>
      <w:r w:rsidRPr="00666771">
        <w:rPr>
          <w:b/>
        </w:rPr>
        <w:t xml:space="preserve">§ 2 Cele konkursu </w:t>
      </w:r>
    </w:p>
    <w:p w14:paraId="1C4C2E2D" w14:textId="77777777" w:rsidR="006A262B" w:rsidRDefault="006A262B"/>
    <w:p w14:paraId="31944545" w14:textId="77777777" w:rsidR="006A262B" w:rsidRDefault="006A262B">
      <w:r>
        <w:t xml:space="preserve">1. Motywowanie uczniów do czytania książek. </w:t>
      </w:r>
    </w:p>
    <w:p w14:paraId="20324880" w14:textId="77777777" w:rsidR="006A262B" w:rsidRDefault="006A262B">
      <w:r>
        <w:t xml:space="preserve">2. Wymiana opinii między uczniami na temat różnych książek. </w:t>
      </w:r>
    </w:p>
    <w:p w14:paraId="44142793" w14:textId="77777777" w:rsidR="006A262B" w:rsidRDefault="006A262B">
      <w:r>
        <w:t xml:space="preserve">3. Doradztwo dla nauczycieli przy wyborze odpowiednich książek. </w:t>
      </w:r>
    </w:p>
    <w:p w14:paraId="543EFA68" w14:textId="77777777" w:rsidR="006A262B" w:rsidRDefault="006A262B">
      <w:r>
        <w:t>4. Propagowanie czytelnictwa.</w:t>
      </w:r>
    </w:p>
    <w:p w14:paraId="0F1956FA" w14:textId="77777777" w:rsidR="006A262B" w:rsidRDefault="006A262B">
      <w:r>
        <w:t>4. Dzięki</w:t>
      </w:r>
      <w:r w:rsidR="00910D98">
        <w:t xml:space="preserve"> temu konkursowi uczniowie mogą:</w:t>
      </w:r>
    </w:p>
    <w:p w14:paraId="5A2A7D93" w14:textId="77777777" w:rsidR="006A262B" w:rsidRDefault="006A262B">
      <w:r>
        <w:t xml:space="preserve">• poznać gatunek tekstu pisanego „recenzja” </w:t>
      </w:r>
    </w:p>
    <w:p w14:paraId="2B20588E" w14:textId="77777777" w:rsidR="006A262B" w:rsidRDefault="006A262B">
      <w:r>
        <w:t xml:space="preserve">• samodzielnie wybrać interesujące dla nich książki i polecić je innym </w:t>
      </w:r>
    </w:p>
    <w:p w14:paraId="12F2057F" w14:textId="77777777" w:rsidR="006A262B" w:rsidRDefault="006A262B"/>
    <w:p w14:paraId="69C99EAB" w14:textId="77777777" w:rsidR="006A262B" w:rsidRPr="001737D8" w:rsidRDefault="006A262B">
      <w:pPr>
        <w:rPr>
          <w:b/>
        </w:rPr>
      </w:pPr>
      <w:r w:rsidRPr="001737D8">
        <w:rPr>
          <w:b/>
        </w:rPr>
        <w:t>§ 3 Terminy konkursu</w:t>
      </w:r>
    </w:p>
    <w:p w14:paraId="76D8F589" w14:textId="77777777" w:rsidR="006A262B" w:rsidRDefault="006A262B"/>
    <w:p w14:paraId="7C508CCA" w14:textId="77777777" w:rsidR="006A262B" w:rsidRDefault="006A262B">
      <w:r>
        <w:t>1. Rozpoczęcie konkursu: 01.02.2020</w:t>
      </w:r>
      <w:r w:rsidR="00910D98">
        <w:t>.</w:t>
      </w:r>
    </w:p>
    <w:p w14:paraId="393623AF" w14:textId="77777777" w:rsidR="006A262B" w:rsidRDefault="006A262B">
      <w:r>
        <w:t>2. Ostateczny termin oddania recenzji: 29.02.2020r.</w:t>
      </w:r>
    </w:p>
    <w:p w14:paraId="6D03C59E" w14:textId="77777777" w:rsidR="006A262B" w:rsidRDefault="00666771">
      <w:r>
        <w:t xml:space="preserve">3. </w:t>
      </w:r>
      <w:r w:rsidR="006A262B">
        <w:t>Uroczyste wręczenie nagród: 20.03.2020r.</w:t>
      </w:r>
    </w:p>
    <w:p w14:paraId="44C11E75" w14:textId="77777777" w:rsidR="006A262B" w:rsidRDefault="006A262B"/>
    <w:p w14:paraId="3FBA4340" w14:textId="77777777" w:rsidR="006A262B" w:rsidRDefault="006A262B">
      <w:pPr>
        <w:rPr>
          <w:b/>
        </w:rPr>
      </w:pPr>
      <w:r w:rsidRPr="001737D8">
        <w:rPr>
          <w:b/>
        </w:rPr>
        <w:t xml:space="preserve">§ 4 Warunki uczestnictwa </w:t>
      </w:r>
    </w:p>
    <w:p w14:paraId="67B2B26F" w14:textId="77777777" w:rsidR="001737D8" w:rsidRPr="001737D8" w:rsidRDefault="001737D8">
      <w:pPr>
        <w:rPr>
          <w:b/>
        </w:rPr>
      </w:pPr>
    </w:p>
    <w:p w14:paraId="4D743167" w14:textId="77777777" w:rsidR="006A262B" w:rsidRDefault="006A262B">
      <w:r>
        <w:t xml:space="preserve">1. Uczestnictwo w konkursie jest dobrowolne. </w:t>
      </w:r>
    </w:p>
    <w:p w14:paraId="7D981787" w14:textId="77777777" w:rsidR="006A262B" w:rsidRDefault="006A262B" w:rsidP="006A262B">
      <w:r>
        <w:t>2. W konkursie mogą uczestniczyć wszyscy uczniowie I Liceum Ogólnokształcącym im. Stanisława Wyspiańskiego w Mławie”.</w:t>
      </w:r>
    </w:p>
    <w:p w14:paraId="4ECB9173" w14:textId="77777777" w:rsidR="006A262B" w:rsidRDefault="006A262B">
      <w:r>
        <w:t>3. Zgłoszenie do konkursu następuje wyłącznie poprzez termino</w:t>
      </w:r>
      <w:r w:rsidR="00CF5EE0">
        <w:t xml:space="preserve">we oddanie recenzji </w:t>
      </w:r>
      <w:r>
        <w:t>do biblioteki szkolnej.</w:t>
      </w:r>
    </w:p>
    <w:p w14:paraId="7297C8E8" w14:textId="77777777" w:rsidR="001737D8" w:rsidRDefault="001737D8">
      <w:r>
        <w:t>4</w:t>
      </w:r>
      <w:r w:rsidR="006A262B">
        <w:t xml:space="preserve">. Ze wszystkich nadesłanych prac jury </w:t>
      </w:r>
      <w:r>
        <w:t xml:space="preserve">I Liceum Ogólnokształcącego </w:t>
      </w:r>
      <w:r w:rsidR="006A262B">
        <w:t xml:space="preserve">wybiera trzy najlepsze recenzje wg następujących kryteriów: </w:t>
      </w:r>
    </w:p>
    <w:p w14:paraId="44036E35" w14:textId="77777777" w:rsidR="001737D8" w:rsidRDefault="001737D8">
      <w:r>
        <w:t>4.1</w:t>
      </w:r>
      <w:r w:rsidR="006A262B">
        <w:t xml:space="preserve">. Treść </w:t>
      </w:r>
      <w:r>
        <w:t xml:space="preserve">- </w:t>
      </w:r>
      <w:r w:rsidR="006A262B">
        <w:t>Krótkie wprowadzenie w treść (nie zawierające głównych wątków lub nie zdradzające zakończenia). Własne zdanie na temat książki z uzasadnieniem (dlaczego odradza się lekturę danej ksią</w:t>
      </w:r>
      <w:r w:rsidR="00CF5EE0">
        <w:t>żki lub dlaczego się ją poleca).</w:t>
      </w:r>
    </w:p>
    <w:p w14:paraId="52A7BFE5" w14:textId="77777777" w:rsidR="001737D8" w:rsidRDefault="001737D8">
      <w:r>
        <w:t>4.2</w:t>
      </w:r>
      <w:r w:rsidR="006A262B">
        <w:t xml:space="preserve">. Spójność </w:t>
      </w:r>
      <w:r>
        <w:t>- l</w:t>
      </w:r>
      <w:r w:rsidR="006A262B">
        <w:t>ogiczność wypowiedzi, budowa tekstu, łączenie zdań</w:t>
      </w:r>
      <w:r>
        <w:t>.</w:t>
      </w:r>
      <w:r w:rsidR="006A262B">
        <w:t xml:space="preserve"> </w:t>
      </w:r>
    </w:p>
    <w:p w14:paraId="08798977" w14:textId="77777777" w:rsidR="001737D8" w:rsidRDefault="001737D8">
      <w:r>
        <w:t>4.3</w:t>
      </w:r>
      <w:r w:rsidR="006A262B">
        <w:t>. Słow</w:t>
      </w:r>
      <w:r>
        <w:t>nictwo - d</w:t>
      </w:r>
      <w:r w:rsidR="006A262B">
        <w:t>obór i umieję</w:t>
      </w:r>
      <w:r>
        <w:t xml:space="preserve">tność zastosowania słownictwa. </w:t>
      </w:r>
    </w:p>
    <w:p w14:paraId="399B4278" w14:textId="77777777" w:rsidR="001737D8" w:rsidRDefault="001737D8">
      <w:r>
        <w:t>5</w:t>
      </w:r>
      <w:r w:rsidR="006A262B">
        <w:t>. Decyzja jury jest ostateczna i nie podleg</w:t>
      </w:r>
      <w:r w:rsidR="00CF5EE0">
        <w:t>a weryfikacji.</w:t>
      </w:r>
      <w:r w:rsidR="006A262B">
        <w:t xml:space="preserve"> </w:t>
      </w:r>
    </w:p>
    <w:p w14:paraId="1451BDD4" w14:textId="77777777" w:rsidR="001737D8" w:rsidRDefault="001737D8">
      <w:r>
        <w:t>6</w:t>
      </w:r>
      <w:r w:rsidR="006A262B">
        <w:t xml:space="preserve">. Laureaci otrzymują atrakcyjne nagrody, a ich prace mogą być opublikowane na stronie </w:t>
      </w:r>
      <w:r>
        <w:t>szkoły</w:t>
      </w:r>
      <w:r w:rsidR="006A262B">
        <w:t xml:space="preserve">. </w:t>
      </w:r>
    </w:p>
    <w:p w14:paraId="1EEC2564" w14:textId="77777777" w:rsidR="001737D8" w:rsidRDefault="001737D8"/>
    <w:p w14:paraId="646329B8" w14:textId="77777777" w:rsidR="001737D8" w:rsidRDefault="006A262B">
      <w:pPr>
        <w:rPr>
          <w:b/>
        </w:rPr>
      </w:pPr>
      <w:r w:rsidRPr="001737D8">
        <w:rPr>
          <w:b/>
        </w:rPr>
        <w:t xml:space="preserve">§ 6 Materiały </w:t>
      </w:r>
    </w:p>
    <w:p w14:paraId="4B44611E" w14:textId="77777777" w:rsidR="001737D8" w:rsidRPr="001737D8" w:rsidRDefault="001737D8">
      <w:pPr>
        <w:rPr>
          <w:b/>
        </w:rPr>
      </w:pPr>
    </w:p>
    <w:p w14:paraId="194E9D9C" w14:textId="77777777" w:rsidR="001737D8" w:rsidRDefault="006A262B">
      <w:r>
        <w:t>1. Uczniowie</w:t>
      </w:r>
      <w:r w:rsidR="001737D8">
        <w:t xml:space="preserve"> czytają i recenzują książki zakupione w ramach Narodowego Programu Rozwoju Czytelnictwa</w:t>
      </w:r>
      <w:r>
        <w:t xml:space="preserve">. </w:t>
      </w:r>
    </w:p>
    <w:p w14:paraId="780117C0" w14:textId="77777777" w:rsidR="001737D8" w:rsidRDefault="006A262B">
      <w:r>
        <w:t>2. Uczniowie wybierają swoją książkę sami, a nauczyciel sł</w:t>
      </w:r>
      <w:r w:rsidR="001737D8">
        <w:t xml:space="preserve">uży im pomocą. </w:t>
      </w:r>
    </w:p>
    <w:p w14:paraId="5CF915C9" w14:textId="77777777" w:rsidR="001737D8" w:rsidRDefault="001737D8"/>
    <w:p w14:paraId="5AC5B5BB" w14:textId="77777777" w:rsidR="001737D8" w:rsidRDefault="001737D8"/>
    <w:p w14:paraId="6DD9AE7B" w14:textId="77777777" w:rsidR="001737D8" w:rsidRDefault="001737D8"/>
    <w:p w14:paraId="5307A5EF" w14:textId="77777777" w:rsidR="001737D8" w:rsidRDefault="001737D8"/>
    <w:p w14:paraId="6775A866" w14:textId="77777777" w:rsidR="001737D8" w:rsidRPr="001737D8" w:rsidRDefault="006A262B">
      <w:pPr>
        <w:rPr>
          <w:b/>
        </w:rPr>
      </w:pPr>
      <w:r w:rsidRPr="001737D8">
        <w:rPr>
          <w:b/>
        </w:rPr>
        <w:t xml:space="preserve">§ 7 Nagrody </w:t>
      </w:r>
    </w:p>
    <w:p w14:paraId="27CA4472" w14:textId="77777777" w:rsidR="001737D8" w:rsidRDefault="001737D8"/>
    <w:p w14:paraId="15B098C4" w14:textId="77777777" w:rsidR="001737D8" w:rsidRDefault="001737D8">
      <w:r>
        <w:t>N</w:t>
      </w:r>
      <w:r w:rsidR="006A262B">
        <w:t>agrody</w:t>
      </w:r>
      <w:r>
        <w:t xml:space="preserve"> zostaną rozdane</w:t>
      </w:r>
      <w:r w:rsidR="006A262B">
        <w:t xml:space="preserve"> w </w:t>
      </w:r>
      <w:r>
        <w:t>kategorii najlepsza recenzja.</w:t>
      </w:r>
    </w:p>
    <w:p w14:paraId="32E15864" w14:textId="77777777" w:rsidR="001737D8" w:rsidRDefault="001737D8"/>
    <w:p w14:paraId="0A08CF38" w14:textId="77777777" w:rsidR="001737D8" w:rsidRPr="001737D8" w:rsidRDefault="006A262B">
      <w:pPr>
        <w:rPr>
          <w:b/>
        </w:rPr>
      </w:pPr>
      <w:r w:rsidRPr="001737D8">
        <w:rPr>
          <w:b/>
        </w:rPr>
        <w:t>§ 8 Prawa autorskie</w:t>
      </w:r>
    </w:p>
    <w:p w14:paraId="0F02577C" w14:textId="77777777" w:rsidR="001737D8" w:rsidRDefault="006A262B">
      <w:r>
        <w:t xml:space="preserve"> </w:t>
      </w:r>
    </w:p>
    <w:p w14:paraId="67E2F61A" w14:textId="77777777" w:rsidR="001737D8" w:rsidRDefault="006A262B">
      <w:r>
        <w:t xml:space="preserve">1. </w:t>
      </w:r>
      <w:r w:rsidR="001737D8">
        <w:t xml:space="preserve">Oddający recenzję </w:t>
      </w:r>
      <w:r>
        <w:t xml:space="preserve">oświadczają: </w:t>
      </w:r>
    </w:p>
    <w:p w14:paraId="09083D48" w14:textId="77777777" w:rsidR="001737D8" w:rsidRDefault="001737D8">
      <w:r>
        <w:t xml:space="preserve">a. że są autorami  tekstu </w:t>
      </w:r>
      <w:r w:rsidR="006A262B">
        <w:t xml:space="preserve">i rozporządzają prawami autorskimi </w:t>
      </w:r>
      <w:r>
        <w:t>przekazanych</w:t>
      </w:r>
      <w:r w:rsidR="006A262B">
        <w:t xml:space="preserve"> materiałów w rozumieniu ustawy z dnia 4 lutego 1994 r. o prawie autorskim i prawach pokrewnych (</w:t>
      </w:r>
      <w:proofErr w:type="spellStart"/>
      <w:r w:rsidR="006A262B">
        <w:t>t.j</w:t>
      </w:r>
      <w:proofErr w:type="spellEnd"/>
      <w:r w:rsidR="006A262B">
        <w:t xml:space="preserve">. Dz. U. 2006 nr 90 poz. 631 z </w:t>
      </w:r>
      <w:proofErr w:type="spellStart"/>
      <w:r w:rsidR="006A262B">
        <w:t>późn</w:t>
      </w:r>
      <w:proofErr w:type="spellEnd"/>
      <w:r w:rsidR="006A262B">
        <w:t xml:space="preserve">. zm.). </w:t>
      </w:r>
    </w:p>
    <w:p w14:paraId="1C23B3F9" w14:textId="77777777" w:rsidR="001737D8" w:rsidRDefault="006A262B">
      <w:r>
        <w:t>b. że z chwilą przekazania materiałów (tekstów i/albo</w:t>
      </w:r>
      <w:r w:rsidR="001737D8">
        <w:t xml:space="preserve"> zdjęć) udziela Organizatorowi ( I LO) </w:t>
      </w:r>
      <w:r>
        <w:t>licencji niewyłącznej na korzystanie z autorskich praw majątkowych do materiałów jako całości, a także przenosi na Organizatora prawo do rozpowszechniania materiałów</w:t>
      </w:r>
      <w:r w:rsidR="001737D8">
        <w:t>.</w:t>
      </w:r>
    </w:p>
    <w:p w14:paraId="20BC0F81" w14:textId="77777777" w:rsidR="001737D8" w:rsidRDefault="001737D8"/>
    <w:p w14:paraId="69AB9C9B" w14:textId="77777777" w:rsidR="001737D8" w:rsidRPr="001737D8" w:rsidRDefault="006A262B">
      <w:pPr>
        <w:rPr>
          <w:b/>
        </w:rPr>
      </w:pPr>
      <w:r w:rsidRPr="001737D8">
        <w:rPr>
          <w:b/>
        </w:rPr>
        <w:t xml:space="preserve">§ 9 Postanowienia końcowe </w:t>
      </w:r>
    </w:p>
    <w:p w14:paraId="77A3D0DB" w14:textId="77777777" w:rsidR="001737D8" w:rsidRDefault="001737D8"/>
    <w:p w14:paraId="629046A3" w14:textId="77777777" w:rsidR="001737D8" w:rsidRDefault="006A262B">
      <w:r>
        <w:t xml:space="preserve">1. Wraz z </w:t>
      </w:r>
      <w:r w:rsidR="001737D8">
        <w:t>przekazaniem pracy</w:t>
      </w:r>
      <w:r>
        <w:t xml:space="preserve"> na konkurs uczestniczące w konkursie osoby udzielają zgody na przetwarzanie danych osobowych dla celów konkursu; przysługuje im prawo wglądu i wprowadzania zmian. </w:t>
      </w:r>
    </w:p>
    <w:p w14:paraId="53F2B667" w14:textId="77777777" w:rsidR="001737D8" w:rsidRDefault="006A262B">
      <w:r>
        <w:t xml:space="preserve">2. Organizator decyduje w sprawach, które nie są regulowane przez w/w opisane warunki uczestnictwa. </w:t>
      </w:r>
    </w:p>
    <w:p w14:paraId="214C696F" w14:textId="77777777" w:rsidR="001737D8" w:rsidRDefault="006A262B">
      <w:r>
        <w:t xml:space="preserve">3. Wraz ze zgłoszeniem się do konkursu uczestniczące osoby wyrażają zgodę na niniejszy regulamin konkursu. </w:t>
      </w:r>
    </w:p>
    <w:p w14:paraId="0B757CE7" w14:textId="77777777" w:rsidR="000526DC" w:rsidRDefault="000526DC"/>
    <w:sectPr w:rsidR="00052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2B"/>
    <w:rsid w:val="000526DC"/>
    <w:rsid w:val="001737D8"/>
    <w:rsid w:val="00666771"/>
    <w:rsid w:val="006A262B"/>
    <w:rsid w:val="00910D98"/>
    <w:rsid w:val="009A1FDA"/>
    <w:rsid w:val="00AC688C"/>
    <w:rsid w:val="00C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E5C5"/>
  <w15:docId w15:val="{713A672D-D693-4944-95ED-7F77CDBD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1F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1F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A1F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1FD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F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1FD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1FD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1FD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1F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1F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A1F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A1F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9A1F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9A1F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1F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9A1FDA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1FDA"/>
    <w:rPr>
      <w:b/>
      <w:bCs/>
    </w:rPr>
  </w:style>
  <w:style w:type="character" w:styleId="Uwydatnienie">
    <w:name w:val="Emphasis"/>
    <w:basedOn w:val="Domylnaczcionkaakapitu"/>
    <w:uiPriority w:val="20"/>
    <w:qFormat/>
    <w:rsid w:val="009A1FD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9A1FDA"/>
    <w:rPr>
      <w:szCs w:val="32"/>
    </w:rPr>
  </w:style>
  <w:style w:type="character" w:styleId="Wyrnieniedelikatne">
    <w:name w:val="Subtle Emphasis"/>
    <w:uiPriority w:val="19"/>
    <w:qFormat/>
    <w:rsid w:val="009A1FD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A1FDA"/>
    <w:rPr>
      <w:b/>
      <w:i/>
      <w:sz w:val="24"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A1FD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F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1F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1F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1F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1FDA"/>
    <w:rPr>
      <w:rFonts w:asciiTheme="majorHAnsi" w:eastAsiaTheme="majorEastAsia" w:hAnsiTheme="majorHAnsi"/>
    </w:rPr>
  </w:style>
  <w:style w:type="paragraph" w:styleId="Akapitzlist">
    <w:name w:val="List Paragraph"/>
    <w:basedOn w:val="Normalny"/>
    <w:uiPriority w:val="34"/>
    <w:qFormat/>
    <w:rsid w:val="009A1FD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A1FD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9A1FD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A1FD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A1FDA"/>
    <w:rPr>
      <w:b/>
      <w:i/>
      <w:sz w:val="24"/>
    </w:rPr>
  </w:style>
  <w:style w:type="character" w:styleId="Odwoaniedelikatne">
    <w:name w:val="Subtle Reference"/>
    <w:basedOn w:val="Domylnaczcionkaakapitu"/>
    <w:uiPriority w:val="31"/>
    <w:qFormat/>
    <w:rsid w:val="009A1FD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A1FD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A1FD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A1FDA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Malgorzata Bielska</cp:lastModifiedBy>
  <cp:revision>2</cp:revision>
  <dcterms:created xsi:type="dcterms:W3CDTF">2020-01-16T08:00:00Z</dcterms:created>
  <dcterms:modified xsi:type="dcterms:W3CDTF">2020-01-16T08:00:00Z</dcterms:modified>
</cp:coreProperties>
</file>