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E5FAE">
        <w:rPr>
          <w:rFonts w:ascii="Times New Roman" w:hAnsi="Times New Roman" w:cs="Times New Roman"/>
        </w:rPr>
        <w:t>Wielkanoc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2F4A4F">
        <w:rPr>
          <w:rFonts w:ascii="Times New Roman" w:hAnsi="Times New Roman" w:cs="Times New Roman"/>
        </w:rPr>
        <w:t>Wielkanocny koszyczek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="00C430DC">
        <w:rPr>
          <w:rFonts w:ascii="Times New Roman" w:hAnsi="Times New Roman" w:cs="Times New Roman"/>
        </w:rPr>
        <w:t xml:space="preserve"> 3</w:t>
      </w:r>
      <w:r w:rsidRPr="0042176D">
        <w:rPr>
          <w:rFonts w:ascii="Times New Roman" w:hAnsi="Times New Roman" w:cs="Times New Roman"/>
        </w:rPr>
        <w:t>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2F4A4F">
        <w:rPr>
          <w:rFonts w:ascii="Times New Roman" w:hAnsi="Times New Roman" w:cs="Times New Roman"/>
        </w:rPr>
        <w:t>31</w:t>
      </w:r>
      <w:r w:rsidRPr="0042176D">
        <w:rPr>
          <w:rFonts w:ascii="Times New Roman" w:hAnsi="Times New Roman" w:cs="Times New Roman"/>
        </w:rPr>
        <w:t>.</w:t>
      </w:r>
      <w:r w:rsidR="002F4A4F">
        <w:rPr>
          <w:rFonts w:ascii="Times New Roman" w:hAnsi="Times New Roman" w:cs="Times New Roman"/>
        </w:rPr>
        <w:t>03.2021</w:t>
      </w:r>
      <w:r>
        <w:rPr>
          <w:rFonts w:ascii="Times New Roman" w:hAnsi="Times New Roman" w:cs="Times New Roman"/>
        </w:rPr>
        <w:t xml:space="preserve">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2F4A4F" w:rsidRPr="00C63724" w:rsidRDefault="002F4A4F" w:rsidP="002F4A4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C63724">
        <w:rPr>
          <w:rFonts w:ascii="Times New Roman" w:hAnsi="Times New Roman"/>
          <w:sz w:val="24"/>
          <w:szCs w:val="24"/>
        </w:rPr>
        <w:t xml:space="preserve">poznanie </w:t>
      </w:r>
      <w:r>
        <w:rPr>
          <w:rFonts w:ascii="Times New Roman" w:hAnsi="Times New Roman"/>
          <w:sz w:val="24"/>
          <w:szCs w:val="24"/>
        </w:rPr>
        <w:t>tradycji święcenia pokarmów w Wielką Sobotę;</w:t>
      </w:r>
    </w:p>
    <w:p w:rsidR="002F4A4F" w:rsidRDefault="002F4A4F" w:rsidP="002F4A4F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zwrócenie uwagi na estetyczny wygląd koszyczka wielkanocnego.</w:t>
      </w:r>
    </w:p>
    <w:p w:rsidR="002F4A4F" w:rsidRPr="00190FDD" w:rsidRDefault="002F4A4F" w:rsidP="00D0336E">
      <w:pPr>
        <w:pStyle w:val="Akapitzlist"/>
        <w:spacing w:line="276" w:lineRule="auto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B74CC7">
      <w:pPr>
        <w:pStyle w:val="Standard"/>
        <w:tabs>
          <w:tab w:val="left" w:pos="6237"/>
        </w:tabs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B83699" w:rsidRPr="00AF597B" w:rsidRDefault="00C430DC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recytuje</w:t>
      </w:r>
      <w:r w:rsidR="00B83699" w:rsidRPr="00AF597B">
        <w:rPr>
          <w:rFonts w:ascii="Times New Roman" w:hAnsi="Times New Roman"/>
          <w:sz w:val="24"/>
          <w:szCs w:val="24"/>
        </w:rPr>
        <w:t xml:space="preserve"> i inscenizuje powitankę;</w:t>
      </w:r>
    </w:p>
    <w:p w:rsidR="00AF597B" w:rsidRPr="00D15289" w:rsidRDefault="00AF597B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wykonuje polecenia, reaguje</w:t>
      </w:r>
      <w:r w:rsidR="00D15289">
        <w:rPr>
          <w:rFonts w:ascii="Times New Roman" w:hAnsi="Times New Roman"/>
          <w:sz w:val="24"/>
          <w:szCs w:val="24"/>
        </w:rPr>
        <w:t xml:space="preserve"> na sygnały dźwiękowe i słowne;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uważnie słucha czytanego utworu, odpowiada na pytania na określony temat;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zna znaczenie słowa święconka;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dopasowuje elementy do całości;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wyodrębnia i podaje nazwy symboli;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wskazuje obrazki związane ze świętami Wielkanocnymi;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interesuje się tradycjami świątecznymi;</w:t>
      </w:r>
    </w:p>
    <w:p w:rsidR="00D15289" w:rsidRP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zna określenie koszyczek wielkanocny;</w:t>
      </w:r>
    </w:p>
    <w:p w:rsidR="00B8369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właściwie rozmieszcza elementy na płaszczyźnie;</w:t>
      </w:r>
      <w:r w:rsidR="00B83699" w:rsidRPr="00B83699">
        <w:rPr>
          <w:rFonts w:ascii="Times New Roman" w:hAnsi="Times New Roman"/>
          <w:sz w:val="24"/>
          <w:szCs w:val="24"/>
        </w:rPr>
        <w:t xml:space="preserve"> </w:t>
      </w:r>
    </w:p>
    <w:p w:rsidR="00D15289" w:rsidRPr="00B83699" w:rsidRDefault="00B8369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AF597B">
        <w:rPr>
          <w:rFonts w:ascii="Times New Roman" w:hAnsi="Times New Roman"/>
          <w:sz w:val="24"/>
          <w:szCs w:val="24"/>
        </w:rPr>
        <w:t>właściwie chwyta narzędzie pisarskie podczas rysowania, kolorowania;</w:t>
      </w:r>
    </w:p>
    <w:p w:rsidR="00D15289" w:rsidRDefault="00D15289" w:rsidP="00D054DF">
      <w:pPr>
        <w:pStyle w:val="Akapitzlist"/>
        <w:numPr>
          <w:ilvl w:val="0"/>
          <w:numId w:val="3"/>
        </w:numPr>
        <w:ind w:left="714" w:hanging="357"/>
        <w:rPr>
          <w:rFonts w:ascii="Times New Roman" w:hAnsi="Times New Roman"/>
          <w:sz w:val="24"/>
          <w:szCs w:val="24"/>
        </w:rPr>
      </w:pPr>
      <w:r w:rsidRPr="00D15289">
        <w:rPr>
          <w:rFonts w:ascii="Times New Roman" w:hAnsi="Times New Roman"/>
          <w:sz w:val="24"/>
          <w:szCs w:val="24"/>
        </w:rPr>
        <w:t>uczestniczy w zabawach ruchowych.</w:t>
      </w:r>
    </w:p>
    <w:p w:rsidR="00AF597B" w:rsidRPr="00AF597B" w:rsidRDefault="00AF597B" w:rsidP="00AF597B">
      <w:pPr>
        <w:pStyle w:val="Akapitzlist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9421E4" w:rsidRDefault="00190FDD" w:rsidP="0030522C">
      <w:pPr>
        <w:tabs>
          <w:tab w:val="left" w:pos="6237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Pr="00107857">
        <w:rPr>
          <w:rFonts w:ascii="Times New Roman" w:hAnsi="Times New Roman"/>
          <w:sz w:val="24"/>
          <w:szCs w:val="24"/>
        </w:rPr>
        <w:t xml:space="preserve">tekst </w:t>
      </w:r>
      <w:r>
        <w:rPr>
          <w:rFonts w:ascii="Times New Roman" w:hAnsi="Times New Roman"/>
          <w:sz w:val="24"/>
          <w:szCs w:val="24"/>
        </w:rPr>
        <w:t xml:space="preserve">wierszyka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640327">
        <w:rPr>
          <w:rFonts w:ascii="Times New Roman" w:hAnsi="Times New Roman"/>
          <w:sz w:val="24"/>
          <w:szCs w:val="24"/>
        </w:rPr>
        <w:t>P</w:t>
      </w:r>
      <w:r w:rsidR="00FB5C25">
        <w:rPr>
          <w:rFonts w:ascii="Times New Roman" w:hAnsi="Times New Roman"/>
          <w:sz w:val="24"/>
          <w:szCs w:val="24"/>
        </w:rPr>
        <w:t>o</w:t>
      </w:r>
      <w:r w:rsidR="00640327">
        <w:rPr>
          <w:rFonts w:ascii="Times New Roman" w:hAnsi="Times New Roman"/>
          <w:sz w:val="24"/>
          <w:szCs w:val="24"/>
        </w:rPr>
        <w:t>witanka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FC1776">
        <w:rPr>
          <w:rFonts w:ascii="Times New Roman" w:hAnsi="Times New Roman"/>
          <w:sz w:val="24"/>
          <w:szCs w:val="24"/>
        </w:rPr>
        <w:t xml:space="preserve">tekst </w:t>
      </w:r>
      <w:r w:rsidR="00C430DC">
        <w:rPr>
          <w:rFonts w:ascii="Times New Roman" w:hAnsi="Times New Roman"/>
          <w:sz w:val="24"/>
          <w:szCs w:val="24"/>
        </w:rPr>
        <w:t xml:space="preserve">wiersza Zbigniewa </w:t>
      </w:r>
      <w:proofErr w:type="spellStart"/>
      <w:r w:rsidR="00C430DC">
        <w:rPr>
          <w:rFonts w:ascii="Times New Roman" w:hAnsi="Times New Roman"/>
          <w:sz w:val="24"/>
          <w:szCs w:val="24"/>
        </w:rPr>
        <w:t>Domitrocy</w:t>
      </w:r>
      <w:proofErr w:type="spellEnd"/>
      <w:r w:rsidR="00C430DC">
        <w:rPr>
          <w:rFonts w:ascii="Times New Roman" w:hAnsi="Times New Roman"/>
          <w:sz w:val="24"/>
          <w:szCs w:val="24"/>
        </w:rPr>
        <w:t xml:space="preserve"> pt. </w:t>
      </w:r>
      <w:r w:rsidR="00C664C7" w:rsidRPr="009421E4">
        <w:rPr>
          <w:rFonts w:ascii="Times New Roman" w:hAnsi="Times New Roman"/>
          <w:sz w:val="24"/>
          <w:szCs w:val="24"/>
        </w:rPr>
        <w:t>„</w:t>
      </w:r>
      <w:r w:rsidR="00C430DC">
        <w:rPr>
          <w:rFonts w:ascii="Times New Roman" w:hAnsi="Times New Roman"/>
          <w:sz w:val="24"/>
          <w:szCs w:val="24"/>
        </w:rPr>
        <w:t>Wielkanocny koszyczek</w:t>
      </w:r>
      <w:r w:rsidR="00C664C7" w:rsidRPr="009421E4">
        <w:rPr>
          <w:rFonts w:ascii="Times New Roman" w:hAnsi="Times New Roman"/>
          <w:sz w:val="24"/>
          <w:szCs w:val="24"/>
        </w:rPr>
        <w:t>”</w:t>
      </w:r>
      <w:r w:rsidRPr="00FC1776">
        <w:rPr>
          <w:rFonts w:ascii="Times New Roman" w:hAnsi="Times New Roman"/>
          <w:sz w:val="24"/>
          <w:szCs w:val="24"/>
        </w:rPr>
        <w:t>;</w:t>
      </w:r>
      <w:r w:rsidR="00C430DC">
        <w:rPr>
          <w:rFonts w:ascii="Times New Roman" w:hAnsi="Times New Roman"/>
          <w:sz w:val="24"/>
          <w:szCs w:val="24"/>
        </w:rPr>
        <w:t xml:space="preserve"> drewniana łyżka, garnek lub miska;</w:t>
      </w:r>
      <w:r w:rsidR="00DE01BB">
        <w:rPr>
          <w:rFonts w:ascii="Times New Roman" w:hAnsi="Times New Roman"/>
          <w:sz w:val="24"/>
          <w:szCs w:val="24"/>
        </w:rPr>
        <w:t xml:space="preserve"> </w:t>
      </w:r>
      <w:r w:rsidR="00C664C7">
        <w:rPr>
          <w:rFonts w:ascii="Times New Roman" w:hAnsi="Times New Roman"/>
          <w:sz w:val="24"/>
          <w:szCs w:val="24"/>
        </w:rPr>
        <w:t>ilustracje święconki, bukszpanu, masła, chleba, pisanek, baranka, kiełbasy, soli, chrzanu</w:t>
      </w:r>
      <w:r w:rsidR="00C007A6">
        <w:rPr>
          <w:rFonts w:ascii="Times New Roman" w:hAnsi="Times New Roman"/>
          <w:sz w:val="24"/>
          <w:szCs w:val="24"/>
        </w:rPr>
        <w:t>, babki</w:t>
      </w:r>
      <w:r w:rsidR="00953A0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;</w:t>
      </w:r>
      <w:r w:rsidR="00C95D7A" w:rsidRPr="00953A0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C430DC">
        <w:rPr>
          <w:rFonts w:ascii="Times New Roman" w:hAnsi="Times New Roman"/>
          <w:sz w:val="24"/>
          <w:szCs w:val="24"/>
        </w:rPr>
        <w:t>obrazki kojarzące się z Wielkanocą; stara gazeta lub papier;</w:t>
      </w:r>
      <w:r w:rsidR="00C007A6">
        <w:rPr>
          <w:rFonts w:ascii="Times New Roman" w:hAnsi="Times New Roman"/>
          <w:sz w:val="24"/>
          <w:szCs w:val="24"/>
        </w:rPr>
        <w:t xml:space="preserve"> szablon koszyczka, flamastry, kredki, nożyczki, blok techniczny, papier kolorowy, bibuła, klej. 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270B9C" w:rsidRDefault="00190FDD" w:rsidP="00270B9C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270B9C">
        <w:rPr>
          <w:rFonts w:ascii="Times New Roman" w:hAnsi="Times New Roman"/>
          <w:b/>
          <w:sz w:val="24"/>
          <w:szCs w:val="24"/>
        </w:rPr>
        <w:t>Przebieg zajęć:</w:t>
      </w:r>
    </w:p>
    <w:p w:rsidR="007D2238" w:rsidRDefault="00190FDD" w:rsidP="002E367B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622239">
        <w:rPr>
          <w:rFonts w:ascii="Times New Roman" w:hAnsi="Times New Roman" w:cs="Times New Roman"/>
          <w:b/>
        </w:rPr>
        <w:t>„</w:t>
      </w:r>
      <w:r w:rsidR="00FE5D05" w:rsidRPr="00622239">
        <w:rPr>
          <w:rFonts w:ascii="Times New Roman" w:hAnsi="Times New Roman" w:cs="Times New Roman"/>
          <w:b/>
        </w:rPr>
        <w:t>Powitanka</w:t>
      </w:r>
      <w:r w:rsidRPr="00622239">
        <w:rPr>
          <w:rFonts w:ascii="Times New Roman" w:hAnsi="Times New Roman" w:cs="Times New Roman"/>
          <w:b/>
        </w:rPr>
        <w:t>”</w:t>
      </w:r>
      <w:r w:rsidR="00D0336E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C664C7" w:rsidRPr="00FE5D05" w:rsidRDefault="00D0336E" w:rsidP="00C664C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Recytujemy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gesty.</w:t>
      </w:r>
    </w:p>
    <w:p w:rsidR="00C664C7" w:rsidRPr="00FE5D05" w:rsidRDefault="00C664C7" w:rsidP="00C664C7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eastAsia="Times New Roman" w:hAnsi="Times New Roman" w:cs="Times New Roman"/>
          <w:i/>
          <w:kern w:val="0"/>
          <w:lang w:eastAsia="en-US" w:bidi="ar-SA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>Miło witaj każdy dzień i uśmiechnij do mnie się</w:t>
      </w:r>
      <w:r>
        <w:rPr>
          <w:rFonts w:ascii="Times New Roman" w:eastAsia="Times New Roman" w:hAnsi="Times New Roman" w:cs="Times New Roman"/>
          <w:i/>
          <w:kern w:val="0"/>
          <w:lang w:eastAsia="en-US" w:bidi="ar-SA"/>
        </w:rPr>
        <w:t>,</w:t>
      </w:r>
    </w:p>
    <w:p w:rsidR="00C664C7" w:rsidRPr="00FE5D05" w:rsidRDefault="00C664C7" w:rsidP="00C664C7">
      <w:pPr>
        <w:pStyle w:val="Standard"/>
        <w:tabs>
          <w:tab w:val="left" w:pos="6237"/>
        </w:tabs>
        <w:spacing w:before="120" w:line="276" w:lineRule="auto"/>
        <w:ind w:left="708"/>
        <w:rPr>
          <w:rFonts w:ascii="Times New Roman" w:hAnsi="Times New Roman" w:cs="Times New Roman"/>
          <w:i/>
          <w:u w:val="single"/>
        </w:rPr>
      </w:pP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Klaśnij w ręce raz i dwa, usiądź </w:t>
      </w:r>
      <w:r w:rsidR="00D0336E">
        <w:rPr>
          <w:rFonts w:ascii="Times New Roman" w:eastAsia="Times New Roman" w:hAnsi="Times New Roman" w:cs="Times New Roman"/>
          <w:i/>
          <w:kern w:val="0"/>
          <w:lang w:eastAsia="en-US" w:bidi="ar-SA"/>
        </w:rPr>
        <w:t>sobie</w:t>
      </w:r>
      <w:r w:rsidRPr="00FE5D05">
        <w:rPr>
          <w:rFonts w:ascii="Times New Roman" w:eastAsia="Times New Roman" w:hAnsi="Times New Roman" w:cs="Times New Roman"/>
          <w:i/>
          <w:kern w:val="0"/>
          <w:lang w:eastAsia="en-US" w:bidi="ar-SA"/>
        </w:rPr>
        <w:t xml:space="preserve"> tak jak ja. </w:t>
      </w:r>
    </w:p>
    <w:p w:rsidR="00171238" w:rsidRDefault="00171238" w:rsidP="0017123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856F44" w:rsidRDefault="00856F44" w:rsidP="00856F44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440E18">
        <w:rPr>
          <w:rFonts w:ascii="Times New Roman" w:hAnsi="Times New Roman" w:cs="Times New Roman"/>
        </w:rPr>
        <w:t>,,</w:t>
      </w:r>
      <w:r w:rsidRPr="00440E18">
        <w:rPr>
          <w:rFonts w:ascii="Times New Roman" w:hAnsi="Times New Roman" w:cs="Times New Roman"/>
          <w:b/>
        </w:rPr>
        <w:t>Wielkanocny koszyczek</w:t>
      </w:r>
      <w:r w:rsidRPr="00440E18">
        <w:rPr>
          <w:rFonts w:ascii="Times New Roman" w:hAnsi="Times New Roman" w:cs="Times New Roman"/>
        </w:rPr>
        <w:t xml:space="preserve">” – słuchanie wiersza Zbigniewa </w:t>
      </w:r>
      <w:proofErr w:type="spellStart"/>
      <w:r w:rsidRPr="00440E18">
        <w:rPr>
          <w:rFonts w:ascii="Times New Roman" w:hAnsi="Times New Roman" w:cs="Times New Roman"/>
        </w:rPr>
        <w:t>Domitrocy</w:t>
      </w:r>
      <w:proofErr w:type="spellEnd"/>
      <w:r w:rsidRPr="00440E18">
        <w:rPr>
          <w:rFonts w:ascii="Times New Roman" w:hAnsi="Times New Roman" w:cs="Times New Roman"/>
        </w:rPr>
        <w:t>.</w:t>
      </w:r>
    </w:p>
    <w:p w:rsidR="00856F44" w:rsidRDefault="00B577CB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Prosimy dziecko o uważne wysłuchanie</w:t>
      </w:r>
      <w:r w:rsidRPr="00A317CE">
        <w:rPr>
          <w:rFonts w:ascii="Times New Roman" w:hAnsi="Times New Roman" w:cs="Times New Roman"/>
        </w:rPr>
        <w:t xml:space="preserve"> treści wiersza</w:t>
      </w:r>
      <w:r>
        <w:rPr>
          <w:rFonts w:ascii="Times New Roman" w:hAnsi="Times New Roman" w:cs="Times New Roman"/>
        </w:rPr>
        <w:t>. Następnie zadajemy dziecku pytania.</w:t>
      </w:r>
    </w:p>
    <w:p w:rsidR="00450279" w:rsidRPr="00440E18" w:rsidRDefault="00450279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856F44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„</w:t>
      </w:r>
      <w:r w:rsidRPr="00440E18">
        <w:rPr>
          <w:rFonts w:ascii="Times New Roman" w:hAnsi="Times New Roman" w:cs="Times New Roman"/>
          <w:b/>
        </w:rPr>
        <w:t>Wielkanocny koszyczek</w:t>
      </w:r>
      <w:r>
        <w:rPr>
          <w:rFonts w:ascii="Times New Roman" w:hAnsi="Times New Roman" w:cs="Times New Roman"/>
        </w:rPr>
        <w:t>”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440E18">
        <w:rPr>
          <w:rFonts w:ascii="Times New Roman" w:hAnsi="Times New Roman" w:cs="Times New Roman"/>
          <w:sz w:val="20"/>
          <w:szCs w:val="20"/>
        </w:rPr>
        <w:t xml:space="preserve">Zbigniew </w:t>
      </w:r>
      <w:proofErr w:type="spellStart"/>
      <w:r w:rsidRPr="00440E18">
        <w:rPr>
          <w:rFonts w:ascii="Times New Roman" w:hAnsi="Times New Roman" w:cs="Times New Roman"/>
          <w:sz w:val="20"/>
          <w:szCs w:val="20"/>
        </w:rPr>
        <w:t>Domitroca</w:t>
      </w:r>
      <w:proofErr w:type="spellEnd"/>
    </w:p>
    <w:p w:rsidR="00856F44" w:rsidRPr="00440E18" w:rsidRDefault="00856F44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40E18">
        <w:rPr>
          <w:rFonts w:ascii="Times New Roman" w:hAnsi="Times New Roman" w:cs="Times New Roman"/>
        </w:rPr>
        <w:t>W małym koszyczku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440E18">
        <w:rPr>
          <w:rFonts w:ascii="Times New Roman" w:hAnsi="Times New Roman" w:cs="Times New Roman"/>
        </w:rPr>
        <w:t>użo jedzenia,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440E18">
        <w:rPr>
          <w:rFonts w:ascii="Times New Roman" w:hAnsi="Times New Roman" w:cs="Times New Roman"/>
        </w:rPr>
        <w:t>tóre niesiemy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440E18">
        <w:rPr>
          <w:rFonts w:ascii="Times New Roman" w:hAnsi="Times New Roman" w:cs="Times New Roman"/>
        </w:rPr>
        <w:t>o poświęcenia: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440E18">
        <w:rPr>
          <w:rFonts w:ascii="Times New Roman" w:hAnsi="Times New Roman" w:cs="Times New Roman"/>
        </w:rPr>
        <w:t>hleb i wędlina,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440E18">
        <w:rPr>
          <w:rFonts w:ascii="Times New Roman" w:hAnsi="Times New Roman" w:cs="Times New Roman"/>
        </w:rPr>
        <w:t>ilka pisanek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440E18">
        <w:rPr>
          <w:rFonts w:ascii="Times New Roman" w:hAnsi="Times New Roman" w:cs="Times New Roman"/>
        </w:rPr>
        <w:t>raz cukrowy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Pr="00440E18">
        <w:rPr>
          <w:rFonts w:ascii="Times New Roman" w:hAnsi="Times New Roman" w:cs="Times New Roman"/>
        </w:rPr>
        <w:t>ały baranek.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440E18">
        <w:rPr>
          <w:rFonts w:ascii="Times New Roman" w:hAnsi="Times New Roman" w:cs="Times New Roman"/>
        </w:rPr>
        <w:t>rożdżowa babka,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440E18">
        <w:rPr>
          <w:rFonts w:ascii="Times New Roman" w:hAnsi="Times New Roman" w:cs="Times New Roman"/>
        </w:rPr>
        <w:t>ól i ser biały,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40E18">
        <w:rPr>
          <w:rFonts w:ascii="Times New Roman" w:hAnsi="Times New Roman" w:cs="Times New Roman"/>
        </w:rPr>
        <w:t xml:space="preserve"> już jest pełny</w:t>
      </w:r>
    </w:p>
    <w:p w:rsidR="00856F44" w:rsidRPr="00440E18" w:rsidRDefault="00856F44" w:rsidP="00856F44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440E18">
        <w:rPr>
          <w:rFonts w:ascii="Times New Roman" w:hAnsi="Times New Roman" w:cs="Times New Roman"/>
        </w:rPr>
        <w:t>oszyczek mały…</w:t>
      </w:r>
    </w:p>
    <w:p w:rsidR="00856F44" w:rsidRPr="00440E18" w:rsidRDefault="00856F44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856F44" w:rsidRPr="00440E18" w:rsidRDefault="00D0336E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Pytania</w:t>
      </w:r>
      <w:r w:rsidR="00856F44" w:rsidRPr="00440E18">
        <w:rPr>
          <w:rFonts w:ascii="Times New Roman" w:hAnsi="Times New Roman" w:cs="Times New Roman"/>
        </w:rPr>
        <w:t>:</w:t>
      </w:r>
    </w:p>
    <w:p w:rsidR="00856F44" w:rsidRPr="00440E18" w:rsidRDefault="00D0336E" w:rsidP="00A96667">
      <w:pPr>
        <w:pStyle w:val="Standard"/>
        <w:numPr>
          <w:ilvl w:val="0"/>
          <w:numId w:val="19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</w:t>
      </w:r>
      <w:r w:rsidR="00856F44" w:rsidRPr="00440E18">
        <w:rPr>
          <w:rFonts w:ascii="Times New Roman" w:hAnsi="Times New Roman" w:cs="Times New Roman"/>
        </w:rPr>
        <w:t xml:space="preserve"> znajdują</w:t>
      </w:r>
      <w:r>
        <w:rPr>
          <w:rFonts w:ascii="Times New Roman" w:hAnsi="Times New Roman" w:cs="Times New Roman"/>
        </w:rPr>
        <w:t>ce się w wielkanocnym koszyczku?</w:t>
      </w:r>
    </w:p>
    <w:p w:rsidR="00856F44" w:rsidRDefault="00856F44" w:rsidP="00A96667">
      <w:pPr>
        <w:pStyle w:val="Standard"/>
        <w:numPr>
          <w:ilvl w:val="0"/>
          <w:numId w:val="19"/>
        </w:numPr>
        <w:tabs>
          <w:tab w:val="left" w:pos="6237"/>
        </w:tabs>
        <w:spacing w:line="276" w:lineRule="auto"/>
        <w:ind w:left="714" w:hanging="357"/>
        <w:rPr>
          <w:rFonts w:ascii="Times New Roman" w:hAnsi="Times New Roman" w:cs="Times New Roman"/>
        </w:rPr>
      </w:pPr>
      <w:r w:rsidRPr="00440E18">
        <w:rPr>
          <w:rFonts w:ascii="Times New Roman" w:hAnsi="Times New Roman" w:cs="Times New Roman"/>
        </w:rPr>
        <w:t>Z czego jest baranek?</w:t>
      </w:r>
    </w:p>
    <w:p w:rsidR="00856F44" w:rsidRDefault="00733256" w:rsidP="00856F44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733256">
        <w:rPr>
          <w:rFonts w:ascii="Times New Roman" w:hAnsi="Times New Roman" w:cs="Times New Roman"/>
        </w:rPr>
        <w:t xml:space="preserve"> </w:t>
      </w:r>
    </w:p>
    <w:p w:rsidR="00270B9C" w:rsidRPr="006E02F1" w:rsidRDefault="00270B9C" w:rsidP="00270B9C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/>
        </w:rPr>
      </w:pPr>
      <w:r w:rsidRPr="006E02F1">
        <w:rPr>
          <w:rFonts w:ascii="Times New Roman" w:hAnsi="Times New Roman"/>
          <w:b/>
        </w:rPr>
        <w:t>Zabawy</w:t>
      </w:r>
      <w:r>
        <w:rPr>
          <w:rFonts w:ascii="Times New Roman" w:hAnsi="Times New Roman"/>
        </w:rPr>
        <w:t xml:space="preserve"> </w:t>
      </w:r>
      <w:r w:rsidRPr="006E02F1">
        <w:rPr>
          <w:rFonts w:ascii="Times New Roman" w:hAnsi="Times New Roman"/>
          <w:b/>
        </w:rPr>
        <w:t xml:space="preserve">rozwijające sprawność </w:t>
      </w:r>
      <w:r>
        <w:rPr>
          <w:rFonts w:ascii="Times New Roman" w:hAnsi="Times New Roman"/>
          <w:b/>
        </w:rPr>
        <w:t>fizyczną</w:t>
      </w:r>
    </w:p>
    <w:p w:rsidR="00270B9C" w:rsidRDefault="00270B9C" w:rsidP="00270B9C">
      <w:pPr>
        <w:pStyle w:val="Standard"/>
        <w:numPr>
          <w:ilvl w:val="0"/>
          <w:numId w:val="20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6E02F1">
        <w:rPr>
          <w:rFonts w:ascii="Times New Roman" w:hAnsi="Times New Roman"/>
        </w:rPr>
        <w:t>„</w:t>
      </w:r>
      <w:r w:rsidRPr="006E02F1">
        <w:rPr>
          <w:rFonts w:ascii="Times New Roman" w:hAnsi="Times New Roman"/>
          <w:b/>
        </w:rPr>
        <w:t>Zbieranie jagód</w:t>
      </w:r>
      <w:r w:rsidRPr="006E02F1">
        <w:rPr>
          <w:rFonts w:ascii="Times New Roman" w:hAnsi="Times New Roman"/>
        </w:rPr>
        <w:t xml:space="preserve">” – dziecko maszeruje unosząc </w:t>
      </w:r>
      <w:r>
        <w:rPr>
          <w:rFonts w:ascii="Times New Roman" w:hAnsi="Times New Roman"/>
        </w:rPr>
        <w:t xml:space="preserve">wysoko </w:t>
      </w:r>
      <w:r w:rsidRPr="006E02F1">
        <w:rPr>
          <w:rFonts w:ascii="Times New Roman" w:hAnsi="Times New Roman"/>
        </w:rPr>
        <w:t xml:space="preserve">kolana przy dźwięku (może to być </w:t>
      </w:r>
      <w:r>
        <w:rPr>
          <w:rFonts w:ascii="Times New Roman" w:hAnsi="Times New Roman"/>
        </w:rPr>
        <w:t>dźwięk uderzania np. drewnianą łyżką</w:t>
      </w:r>
      <w:r w:rsidRPr="006E02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 garnek lub klaskanie). K</w:t>
      </w:r>
      <w:r w:rsidRPr="006E02F1">
        <w:rPr>
          <w:rFonts w:ascii="Times New Roman" w:hAnsi="Times New Roman"/>
        </w:rPr>
        <w:t>iedy przestajemy grać</w:t>
      </w:r>
      <w:r>
        <w:rPr>
          <w:rFonts w:ascii="Times New Roman" w:hAnsi="Times New Roman"/>
        </w:rPr>
        <w:t>,</w:t>
      </w:r>
      <w:r w:rsidRPr="006E02F1">
        <w:rPr>
          <w:rFonts w:ascii="Times New Roman" w:hAnsi="Times New Roman"/>
        </w:rPr>
        <w:t xml:space="preserve"> dziecko robi przysiad i udaje, że zbiera jago</w:t>
      </w:r>
      <w:r>
        <w:rPr>
          <w:rFonts w:ascii="Times New Roman" w:hAnsi="Times New Roman"/>
        </w:rPr>
        <w:t>dy. Gdy zaczynamy znów grać, wstaje i</w:t>
      </w:r>
      <w:r w:rsidRPr="006E02F1">
        <w:rPr>
          <w:rFonts w:ascii="Times New Roman" w:hAnsi="Times New Roman"/>
        </w:rPr>
        <w:t xml:space="preserve"> maszeruje</w:t>
      </w:r>
      <w:r>
        <w:rPr>
          <w:rFonts w:ascii="Times New Roman" w:hAnsi="Times New Roman"/>
        </w:rPr>
        <w:t xml:space="preserve"> dalej</w:t>
      </w:r>
      <w:r w:rsidRPr="006E02F1">
        <w:rPr>
          <w:rFonts w:ascii="Times New Roman" w:hAnsi="Times New Roman"/>
        </w:rPr>
        <w:t xml:space="preserve"> unosząc kolana</w:t>
      </w:r>
      <w:r>
        <w:rPr>
          <w:rFonts w:ascii="Times New Roman" w:hAnsi="Times New Roman"/>
        </w:rPr>
        <w:t xml:space="preserve"> wysoko.</w:t>
      </w:r>
    </w:p>
    <w:p w:rsidR="00270B9C" w:rsidRDefault="00270B9C" w:rsidP="00270B9C">
      <w:pPr>
        <w:pStyle w:val="Standard"/>
        <w:numPr>
          <w:ilvl w:val="0"/>
          <w:numId w:val="20"/>
        </w:numPr>
        <w:tabs>
          <w:tab w:val="left" w:pos="6237"/>
        </w:tabs>
        <w:spacing w:before="120" w:line="276" w:lineRule="auto"/>
        <w:rPr>
          <w:rFonts w:ascii="Times New Roman" w:hAnsi="Times New Roman"/>
        </w:rPr>
      </w:pPr>
      <w:r w:rsidRPr="006E02F1">
        <w:rPr>
          <w:rFonts w:ascii="Times New Roman" w:hAnsi="Times New Roman"/>
        </w:rPr>
        <w:t>„</w:t>
      </w:r>
      <w:r w:rsidRPr="00C5510A">
        <w:rPr>
          <w:rFonts w:ascii="Times New Roman" w:hAnsi="Times New Roman"/>
          <w:b/>
        </w:rPr>
        <w:t>Marsz na czworakach między zaroślami</w:t>
      </w:r>
      <w:r w:rsidRPr="006E02F1">
        <w:rPr>
          <w:rFonts w:ascii="Times New Roman" w:hAnsi="Times New Roman"/>
        </w:rPr>
        <w:t>” – podczas gry na „instrumencie” z poprzedniej</w:t>
      </w:r>
      <w:r>
        <w:rPr>
          <w:rFonts w:ascii="Times New Roman" w:hAnsi="Times New Roman"/>
        </w:rPr>
        <w:t xml:space="preserve"> zabawy dziecko biega swobodnie.</w:t>
      </w:r>
      <w:r w:rsidRPr="006E02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Gdy</w:t>
      </w:r>
      <w:r w:rsidRPr="006E02F1">
        <w:rPr>
          <w:rFonts w:ascii="Times New Roman" w:hAnsi="Times New Roman"/>
        </w:rPr>
        <w:t xml:space="preserve"> przestajemy grać</w:t>
      </w:r>
      <w:r>
        <w:rPr>
          <w:rFonts w:ascii="Times New Roman" w:hAnsi="Times New Roman"/>
        </w:rPr>
        <w:t>,</w:t>
      </w:r>
      <w:r w:rsidRPr="006E02F1">
        <w:rPr>
          <w:rFonts w:ascii="Times New Roman" w:hAnsi="Times New Roman"/>
        </w:rPr>
        <w:t xml:space="preserve"> dziecko porusza się na czworakach, udając</w:t>
      </w:r>
      <w:r>
        <w:rPr>
          <w:rFonts w:ascii="Times New Roman" w:hAnsi="Times New Roman"/>
        </w:rPr>
        <w:t xml:space="preserve"> przechodzenie między zaroślami.</w:t>
      </w:r>
      <w:r w:rsidRPr="006E02F1">
        <w:rPr>
          <w:rFonts w:ascii="Times New Roman" w:hAnsi="Times New Roman"/>
        </w:rPr>
        <w:t xml:space="preserve"> </w:t>
      </w:r>
    </w:p>
    <w:p w:rsidR="00270B9C" w:rsidRDefault="00270B9C" w:rsidP="00C430DC">
      <w:pPr>
        <w:pStyle w:val="Standard"/>
        <w:tabs>
          <w:tab w:val="left" w:pos="6237"/>
        </w:tabs>
        <w:spacing w:before="120" w:line="276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Zabawy</w:t>
      </w:r>
      <w:r w:rsidRPr="006E02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możemy powtórzyć</w:t>
      </w:r>
      <w:r w:rsidRPr="006E02F1">
        <w:rPr>
          <w:rFonts w:ascii="Times New Roman" w:hAnsi="Times New Roman"/>
        </w:rPr>
        <w:t xml:space="preserve"> kilka razy</w:t>
      </w:r>
      <w:r>
        <w:rPr>
          <w:rFonts w:ascii="Times New Roman" w:hAnsi="Times New Roman"/>
        </w:rPr>
        <w:t>.</w:t>
      </w:r>
    </w:p>
    <w:p w:rsidR="00C430DC" w:rsidRPr="00C430DC" w:rsidRDefault="00C430DC" w:rsidP="00C430DC">
      <w:pPr>
        <w:pStyle w:val="Standard"/>
        <w:tabs>
          <w:tab w:val="left" w:pos="6237"/>
        </w:tabs>
        <w:spacing w:before="120" w:line="276" w:lineRule="auto"/>
        <w:ind w:left="360"/>
        <w:rPr>
          <w:rFonts w:ascii="Times New Roman" w:hAnsi="Times New Roman"/>
        </w:rPr>
      </w:pPr>
    </w:p>
    <w:p w:rsidR="00D0336E" w:rsidRDefault="0030522C" w:rsidP="00733256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733256">
        <w:rPr>
          <w:rFonts w:ascii="Times New Roman" w:hAnsi="Times New Roman" w:cs="Times New Roman"/>
        </w:rPr>
        <w:t>„</w:t>
      </w:r>
      <w:r w:rsidR="0073352C" w:rsidRPr="0073352C">
        <w:rPr>
          <w:rFonts w:ascii="Times New Roman" w:hAnsi="Times New Roman" w:cs="Times New Roman"/>
          <w:b/>
        </w:rPr>
        <w:t>Co włożymy do koszyka wielkanocnego?</w:t>
      </w:r>
      <w:r w:rsidRPr="0073352C">
        <w:rPr>
          <w:rFonts w:ascii="Times New Roman" w:hAnsi="Times New Roman" w:cs="Times New Roman"/>
        </w:rPr>
        <w:t>”</w:t>
      </w:r>
      <w:r w:rsidRPr="00733256">
        <w:rPr>
          <w:rFonts w:ascii="Times New Roman" w:hAnsi="Times New Roman" w:cs="Times New Roman"/>
        </w:rPr>
        <w:t xml:space="preserve"> – </w:t>
      </w:r>
      <w:r w:rsidR="00D0336E">
        <w:rPr>
          <w:rFonts w:ascii="Times New Roman" w:hAnsi="Times New Roman" w:cs="Times New Roman"/>
        </w:rPr>
        <w:t>zabawa dydaktyczna.</w:t>
      </w:r>
    </w:p>
    <w:p w:rsidR="002B0751" w:rsidRDefault="003954EC" w:rsidP="0073325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Rozmawiamy z dzieckiem na temat koszyczka wielkanocnego – pokazujemy i wy</w:t>
      </w:r>
      <w:r w:rsidR="009C7F8F">
        <w:rPr>
          <w:rFonts w:ascii="Times New Roman" w:hAnsi="Times New Roman" w:cs="Times New Roman"/>
        </w:rPr>
        <w:t xml:space="preserve">jaśniamy co wkładamy do święconki. </w:t>
      </w:r>
      <w:r>
        <w:rPr>
          <w:rFonts w:ascii="Times New Roman" w:hAnsi="Times New Roman" w:cs="Times New Roman"/>
        </w:rPr>
        <w:t xml:space="preserve">Możemy użyć gotowych produktów lub skorzystać ze znajdujących się w załączniku na końcu ilustracji z opisami (źródło: przedszkolankowo.pl). </w:t>
      </w:r>
      <w:r w:rsidR="002B0751">
        <w:rPr>
          <w:rFonts w:ascii="Times New Roman" w:hAnsi="Times New Roman" w:cs="Times New Roman"/>
        </w:rPr>
        <w:t>Zadanie możemy wykonać</w:t>
      </w:r>
      <w:r w:rsidR="009C7F8F">
        <w:rPr>
          <w:rFonts w:ascii="Times New Roman" w:hAnsi="Times New Roman" w:cs="Times New Roman"/>
        </w:rPr>
        <w:t xml:space="preserve"> jak będziemy przygotowywać święconkę </w:t>
      </w:r>
      <w:r w:rsidR="002B0751">
        <w:rPr>
          <w:rFonts w:ascii="Times New Roman" w:hAnsi="Times New Roman" w:cs="Times New Roman"/>
        </w:rPr>
        <w:t xml:space="preserve">lub </w:t>
      </w:r>
      <w:r w:rsidR="009C7F8F">
        <w:rPr>
          <w:rFonts w:ascii="Times New Roman" w:hAnsi="Times New Roman" w:cs="Times New Roman"/>
        </w:rPr>
        <w:t>możemy</w:t>
      </w:r>
      <w:r w:rsidR="002B0751">
        <w:rPr>
          <w:rFonts w:ascii="Times New Roman" w:hAnsi="Times New Roman" w:cs="Times New Roman"/>
        </w:rPr>
        <w:t xml:space="preserve"> wtedy</w:t>
      </w:r>
      <w:r w:rsidR="009C7F8F">
        <w:rPr>
          <w:rFonts w:ascii="Times New Roman" w:hAnsi="Times New Roman" w:cs="Times New Roman"/>
        </w:rPr>
        <w:t xml:space="preserve"> sprawdzić </w:t>
      </w:r>
      <w:r w:rsidR="002B0751">
        <w:rPr>
          <w:rFonts w:ascii="Times New Roman" w:hAnsi="Times New Roman" w:cs="Times New Roman"/>
        </w:rPr>
        <w:t>i utrwalić wiedzę dziecka</w:t>
      </w:r>
      <w:r w:rsidR="009C7F8F">
        <w:rPr>
          <w:rFonts w:ascii="Times New Roman" w:hAnsi="Times New Roman" w:cs="Times New Roman"/>
        </w:rPr>
        <w:t>.</w:t>
      </w:r>
    </w:p>
    <w:p w:rsidR="00CE5F02" w:rsidRDefault="002B0751" w:rsidP="0073325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Tekst pomocniczy:</w:t>
      </w:r>
      <w:r w:rsidR="009C7F8F">
        <w:rPr>
          <w:rFonts w:ascii="Times New Roman" w:hAnsi="Times New Roman" w:cs="Times New Roman"/>
        </w:rPr>
        <w:t xml:space="preserve"> </w:t>
      </w:r>
    </w:p>
    <w:p w:rsidR="0073352C" w:rsidRDefault="0073352C" w:rsidP="00733256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Wielką Sobotę święcone</w:t>
      </w:r>
      <w:r w:rsidR="009C7F8F">
        <w:rPr>
          <w:rFonts w:ascii="Times New Roman" w:hAnsi="Times New Roman" w:cs="Times New Roman"/>
        </w:rPr>
        <w:t xml:space="preserve"> są wielkanocne koszyczki. Nazywane są one święconką lub święconym. Święconki</w:t>
      </w:r>
      <w:r>
        <w:rPr>
          <w:rFonts w:ascii="Times New Roman" w:hAnsi="Times New Roman" w:cs="Times New Roman"/>
        </w:rPr>
        <w:t xml:space="preserve"> wypełnione</w:t>
      </w:r>
      <w:r w:rsidR="009C7F8F">
        <w:rPr>
          <w:rFonts w:ascii="Times New Roman" w:hAnsi="Times New Roman" w:cs="Times New Roman"/>
        </w:rPr>
        <w:t xml:space="preserve"> są różnymi rodzajami pokarmów. Są to:</w:t>
      </w:r>
    </w:p>
    <w:p w:rsidR="008D685E" w:rsidRDefault="002B0751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malowane jajka – będące</w:t>
      </w:r>
      <w:r w:rsidR="008D685E">
        <w:rPr>
          <w:rFonts w:ascii="Times New Roman" w:hAnsi="Times New Roman" w:cs="Times New Roman"/>
        </w:rPr>
        <w:t xml:space="preserve"> symbolem odradzającego się życia</w:t>
      </w:r>
      <w:r w:rsidR="009C7F8F">
        <w:rPr>
          <w:rFonts w:ascii="Times New Roman" w:hAnsi="Times New Roman" w:cs="Times New Roman"/>
        </w:rPr>
        <w:t>:</w:t>
      </w:r>
    </w:p>
    <w:p w:rsidR="008D685E" w:rsidRDefault="002B0751" w:rsidP="009C7F8F">
      <w:pPr>
        <w:pStyle w:val="Standard"/>
        <w:numPr>
          <w:ilvl w:val="1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kraszanki –</w:t>
      </w:r>
      <w:r w:rsidR="008D685E">
        <w:rPr>
          <w:rFonts w:ascii="Times New Roman" w:hAnsi="Times New Roman" w:cs="Times New Roman"/>
        </w:rPr>
        <w:t xml:space="preserve"> pomalowane na jeden kolor</w:t>
      </w:r>
      <w:r w:rsidR="00CE5F02">
        <w:rPr>
          <w:rFonts w:ascii="Times New Roman" w:hAnsi="Times New Roman" w:cs="Times New Roman"/>
        </w:rPr>
        <w:t>,</w:t>
      </w:r>
    </w:p>
    <w:p w:rsidR="008D685E" w:rsidRDefault="002B0751" w:rsidP="009C7F8F">
      <w:pPr>
        <w:pStyle w:val="Standard"/>
        <w:numPr>
          <w:ilvl w:val="1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pisanki –</w:t>
      </w:r>
      <w:r w:rsidR="008D685E">
        <w:rPr>
          <w:rFonts w:ascii="Times New Roman" w:hAnsi="Times New Roman" w:cs="Times New Roman"/>
        </w:rPr>
        <w:t xml:space="preserve"> ozdabiane różnymi wzorami i kolorami</w:t>
      </w:r>
      <w:r w:rsidR="00CE5F02">
        <w:rPr>
          <w:rFonts w:ascii="Times New Roman" w:hAnsi="Times New Roman" w:cs="Times New Roman"/>
        </w:rPr>
        <w:t>,</w:t>
      </w:r>
    </w:p>
    <w:p w:rsidR="008D685E" w:rsidRDefault="002B0751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chleb –</w:t>
      </w:r>
      <w:r w:rsidR="008D685E">
        <w:rPr>
          <w:rFonts w:ascii="Times New Roman" w:hAnsi="Times New Roman" w:cs="Times New Roman"/>
        </w:rPr>
        <w:t xml:space="preserve"> ma</w:t>
      </w:r>
      <w:r>
        <w:rPr>
          <w:rFonts w:ascii="Times New Roman" w:hAnsi="Times New Roman" w:cs="Times New Roman"/>
        </w:rPr>
        <w:t>jący</w:t>
      </w:r>
      <w:r w:rsidR="008D685E">
        <w:rPr>
          <w:rFonts w:ascii="Times New Roman" w:hAnsi="Times New Roman" w:cs="Times New Roman"/>
        </w:rPr>
        <w:t xml:space="preserve"> zapewnić ludziom dobrobyt i pomyślność</w:t>
      </w:r>
      <w:r>
        <w:rPr>
          <w:rFonts w:ascii="Times New Roman" w:hAnsi="Times New Roman" w:cs="Times New Roman"/>
        </w:rPr>
        <w:t>, symbolizujący</w:t>
      </w:r>
      <w:r w:rsidR="00CE5F02">
        <w:rPr>
          <w:rFonts w:ascii="Times New Roman" w:hAnsi="Times New Roman" w:cs="Times New Roman"/>
        </w:rPr>
        <w:t xml:space="preserve"> Ciało Jezusa Chrystusa,</w:t>
      </w:r>
    </w:p>
    <w:p w:rsidR="008D685E" w:rsidRDefault="002B0751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sól –</w:t>
      </w:r>
      <w:r w:rsidR="008D685E">
        <w:rPr>
          <w:rFonts w:ascii="Times New Roman" w:hAnsi="Times New Roman" w:cs="Times New Roman"/>
        </w:rPr>
        <w:t xml:space="preserve"> chroni</w:t>
      </w:r>
      <w:r>
        <w:rPr>
          <w:rFonts w:ascii="Times New Roman" w:hAnsi="Times New Roman" w:cs="Times New Roman"/>
        </w:rPr>
        <w:t>ąca</w:t>
      </w:r>
      <w:r w:rsidR="008D685E">
        <w:rPr>
          <w:rFonts w:ascii="Times New Roman" w:hAnsi="Times New Roman" w:cs="Times New Roman"/>
        </w:rPr>
        <w:t xml:space="preserve"> przed zepsuciem i złem</w:t>
      </w:r>
      <w:r w:rsidR="00CE5F02">
        <w:rPr>
          <w:rFonts w:ascii="Times New Roman" w:hAnsi="Times New Roman" w:cs="Times New Roman"/>
        </w:rPr>
        <w:t>,</w:t>
      </w:r>
    </w:p>
    <w:p w:rsidR="008D685E" w:rsidRDefault="002B0751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chrzan – zapewniający</w:t>
      </w:r>
      <w:r w:rsidR="008D685E">
        <w:rPr>
          <w:rFonts w:ascii="Times New Roman" w:hAnsi="Times New Roman" w:cs="Times New Roman"/>
        </w:rPr>
        <w:t xml:space="preserve"> zdrowie i sprawność</w:t>
      </w:r>
      <w:r w:rsidR="00CE5F02">
        <w:rPr>
          <w:rFonts w:ascii="Times New Roman" w:hAnsi="Times New Roman" w:cs="Times New Roman"/>
        </w:rPr>
        <w:t>,</w:t>
      </w:r>
    </w:p>
    <w:p w:rsidR="008D685E" w:rsidRDefault="008D685E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baranek wi</w:t>
      </w:r>
      <w:r w:rsidR="002B0751">
        <w:rPr>
          <w:rFonts w:ascii="Times New Roman" w:hAnsi="Times New Roman" w:cs="Times New Roman"/>
        </w:rPr>
        <w:t>elkanocny z czerwoną chorągwią – będący</w:t>
      </w:r>
      <w:r>
        <w:rPr>
          <w:rFonts w:ascii="Times New Roman" w:hAnsi="Times New Roman" w:cs="Times New Roman"/>
        </w:rPr>
        <w:t xml:space="preserve"> symbol</w:t>
      </w:r>
      <w:r w:rsidR="002B0751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 Jezusa Chrystusa</w:t>
      </w:r>
      <w:r w:rsidR="00CE5F02">
        <w:rPr>
          <w:rFonts w:ascii="Times New Roman" w:hAnsi="Times New Roman" w:cs="Times New Roman"/>
        </w:rPr>
        <w:t>,</w:t>
      </w:r>
    </w:p>
    <w:p w:rsidR="00C95D7A" w:rsidRPr="003E6E76" w:rsidRDefault="002B0751" w:rsidP="009C7F8F">
      <w:pPr>
        <w:pStyle w:val="Standard"/>
        <w:numPr>
          <w:ilvl w:val="0"/>
          <w:numId w:val="18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masło – symbol</w:t>
      </w:r>
      <w:r w:rsidR="00CE5F02">
        <w:rPr>
          <w:rFonts w:ascii="Times New Roman" w:hAnsi="Times New Roman" w:cs="Times New Roman"/>
        </w:rPr>
        <w:t xml:space="preserve"> dobrobytu.</w:t>
      </w:r>
    </w:p>
    <w:p w:rsidR="00C664C7" w:rsidRDefault="00C664C7" w:rsidP="00FC177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972B4" w:rsidRPr="007972B4" w:rsidRDefault="00EF2621" w:rsidP="007972B4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E858F3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K</w:t>
      </w:r>
      <w:r w:rsidR="007972B4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urki i ziarenka</w:t>
      </w:r>
      <w:r w:rsidR="00190FDD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</w:t>
      </w:r>
      <w:r w:rsid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zabawa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orientacyjno-porządkowa</w:t>
      </w:r>
      <w:r w:rsidR="00BB57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E8513D" w:rsidRDefault="007972B4" w:rsidP="007972B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swobodnie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biega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rytm dowolnej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muzyki. Na hasło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8322BD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Kurka szuka</w:t>
      </w:r>
      <w:r w:rsidRPr="007972B4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ziarenek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zatrzymuje się, robi przysiad i stuka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palcami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podłogę.</w:t>
      </w:r>
      <w:r w:rsid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7972B4" w:rsidRDefault="00E8513D" w:rsidP="007972B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Można też w różnych częściach pokoju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ołożyć kulki z papieru (zrobione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ze starych gazet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lub papieru w ilości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4 -5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sztuk)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Przed zabawą 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kazujemy dziecku czego ma szukać. Tak jak poprzednio dziecko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swobodnie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biega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rytm dowolnej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muzyki i n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 hasło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Kurka szuka</w:t>
      </w:r>
      <w:r w:rsidRPr="007972B4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ziarenek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próbuje odnaleźć kulkę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 odnalezieniu wszystkich ziarenek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można je wspólnie </w:t>
      </w:r>
      <w:r w:rsidRPr="00E851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policzyć.</w:t>
      </w:r>
    </w:p>
    <w:p w:rsidR="00B83403" w:rsidRPr="007972B4" w:rsidRDefault="00B83403" w:rsidP="00B8340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430DC" w:rsidRPr="00C430DC" w:rsidRDefault="007972B4" w:rsidP="00C430DC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270B9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270B9C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Co wiąże się z Wielkanocą?</w:t>
      </w:r>
      <w:r w:rsidRPr="00270B9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 – wskazywanie obrazków związanych tematycznie z Wielkanocą.</w:t>
      </w:r>
    </w:p>
    <w:p w:rsidR="007972B4" w:rsidRDefault="007972B4" w:rsidP="007972B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</w:t>
      </w:r>
      <w:r w:rsidR="0089195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ozcinamy i r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ozkłada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="0017123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obrazki dostępne w załączniku</w:t>
      </w:r>
      <w:r w:rsidR="00C430D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nr 2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 Układa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je tak, 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aby dziecko nie widziało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rysunków – zakrywa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lub odwraca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my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A261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odkrywa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wybrany</w:t>
      </w:r>
      <w:r w:rsidR="00A261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obrazek, podaje</w:t>
      </w:r>
      <w:r w:rsidR="008322B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nazwę</w:t>
      </w:r>
      <w:r w:rsidR="00A261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tego, co przedstawia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, a następnie </w:t>
      </w:r>
      <w:r w:rsidR="00A261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określa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czy</w:t>
      </w:r>
      <w:r w:rsidR="00A2618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to kojarzy się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 Wielkanocą.</w:t>
      </w:r>
    </w:p>
    <w:p w:rsidR="007972B4" w:rsidRDefault="007972B4" w:rsidP="007972B4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40D85" w:rsidRDefault="00840D85" w:rsidP="00840D85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3E6E76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Nasz koszyczek wielkanocny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praca techniczna. </w:t>
      </w:r>
    </w:p>
    <w:p w:rsidR="00840D85" w:rsidRDefault="00840D85" w:rsidP="00840D85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Drukujemy szablon koszyczka (dostępny tutaj: </w:t>
      </w:r>
      <w:hyperlink r:id="rId6" w:history="1">
        <w:r w:rsidRPr="003E6E76">
          <w:rPr>
            <w:rStyle w:val="Hipercze"/>
            <w:rFonts w:ascii="Times New Roman" w:hAnsi="Times New Roman"/>
            <w:sz w:val="24"/>
            <w:szCs w:val="24"/>
          </w:rPr>
          <w:t>https://przedszkolankowo.pl/wp-content/uploads/2018/03/Koszyk-1.pdf</w:t>
        </w:r>
      </w:hyperlink>
      <w:r>
        <w:t>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 wycinamy z bloku technicznego.</w:t>
      </w:r>
      <w:r w:rsidR="00C430D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Prosimy dziecko o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ozdobienie go wedle uznania (można pomalować, wykleić papierem kolorowym, bibułą lub zdać się na inwencję twórczą dziecka). Następnie pomagamy dziecku skleić koszyczek.</w:t>
      </w:r>
    </w:p>
    <w:p w:rsidR="00840D85" w:rsidRDefault="00840D85" w:rsidP="00840D85">
      <w:pPr>
        <w:pStyle w:val="Akapitzlist"/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40D85" w:rsidRDefault="00840D85" w:rsidP="00840D85">
      <w:pPr>
        <w:pStyle w:val="Akapitzlist"/>
        <w:numPr>
          <w:ilvl w:val="0"/>
          <w:numId w:val="4"/>
        </w:numPr>
        <w:spacing w:before="120" w:line="360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840D85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Kurczaczki w skorupkach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zabawa ruchowo-naśladowcza. </w:t>
      </w:r>
    </w:p>
    <w:p w:rsidR="00840D85" w:rsidRDefault="00840D85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swobodnie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chodzi</w:t>
      </w:r>
      <w:r w:rsidRPr="007972B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rytm dowolnej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muzyki. Na hasło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: </w:t>
      </w:r>
      <w:r w:rsidRPr="00840D85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Kurczacz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ek</w:t>
      </w:r>
      <w:r w:rsidRPr="00840D85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 xml:space="preserve"> w skorup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ce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cko zatrzymuje się, przykuca i tworzy 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nad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głową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dasz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ek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ze splecionych dłoni. Na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hasło:</w:t>
      </w:r>
      <w:r w:rsidR="00C430D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840D85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Kurcza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czek wychodzi ze skorup</w:t>
      </w:r>
      <w:r w:rsidRPr="00840D85"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k</w:t>
      </w:r>
      <w:r>
        <w:rPr>
          <w:rFonts w:ascii="Times New Roman" w:eastAsia="SimSun" w:hAnsi="Times New Roman"/>
          <w:i/>
          <w:kern w:val="3"/>
          <w:sz w:val="24"/>
          <w:szCs w:val="24"/>
          <w:lang w:eastAsia="zh-CN" w:bidi="hi-IN"/>
        </w:rPr>
        <w:t>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dziecko otwiera 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splec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ione dłonie i ponownie porusza</w:t>
      </w:r>
      <w:r w:rsidRPr="00840D8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się w rytm muzyki.</w:t>
      </w:r>
    </w:p>
    <w:p w:rsidR="00C430DC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430DC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430DC" w:rsidRPr="00840D85" w:rsidRDefault="00C430DC" w:rsidP="00840D85">
      <w:pPr>
        <w:pStyle w:val="Akapitzlist"/>
        <w:spacing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40D85" w:rsidRDefault="00C430DC" w:rsidP="007434F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Załącznik nr 1.</w:t>
      </w:r>
    </w:p>
    <w:p w:rsidR="00B74CC7" w:rsidRPr="007434FC" w:rsidRDefault="00016C22" w:rsidP="007434F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8180705"/>
            <wp:effectExtent l="19050" t="0" r="0" b="0"/>
            <wp:docPr id="18" name="Obraz 17" descr="92031058_661698367920463_691871241568518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31058_661698367920463_691871241568518144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29600"/>
            <wp:effectExtent l="19050" t="0" r="0" b="0"/>
            <wp:docPr id="19" name="Obraz 18" descr="92107849_661698397920460_684717822354181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07849_661698397920460_684717822354181324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6575"/>
            <wp:effectExtent l="19050" t="0" r="0" b="0"/>
            <wp:docPr id="20" name="Obraz 19" descr="91996738_661698424587124_7930088170631200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96738_661698424587124_793008817063120076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1" name="Obraz 20" descr="91939360_661698467920453_829381917987884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39360_661698467920453_8293819179878842368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2" name="Obraz 21" descr="92136594_661698497920450_909084269915353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36594_661698497920450_909084269915353907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3" name="Obraz 22" descr="91902044_661698531253780_8268199867461926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02044_661698531253780_8268199867461926912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92770"/>
            <wp:effectExtent l="19050" t="0" r="0" b="0"/>
            <wp:docPr id="24" name="Obraz 23" descr="91958573_661698557920444_253170604500110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58573_661698557920444_2531706045001105408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08950"/>
            <wp:effectExtent l="19050" t="0" r="0" b="0"/>
            <wp:docPr id="25" name="Obraz 24" descr="91709972_661698584587108_66999178566849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09972_661698584587108_669991785668490035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4510"/>
            <wp:effectExtent l="19050" t="0" r="0" b="0"/>
            <wp:docPr id="26" name="Obraz 25" descr="92099301_661698621253771_499541165092110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99301_661698621253771_4995411650921103360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56575"/>
            <wp:effectExtent l="19050" t="0" r="0" b="0"/>
            <wp:docPr id="27" name="Obraz 26" descr="74350015_661698647920435_335828484485231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50015_661698647920435_335828484485231411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FC" w:rsidRDefault="00831AF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430DC" w:rsidRDefault="00831AFC">
      <w:p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80705"/>
            <wp:effectExtent l="19050" t="0" r="0" b="0"/>
            <wp:docPr id="29" name="Obraz 28" descr="92116863_661698674587099_459831867145296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16863_661698674587099_459831867145296281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662A85" w:rsidRPr="00C430DC" w:rsidRDefault="005D47FF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C430DC"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4116705"/>
            <wp:effectExtent l="19050" t="19050" r="11430" b="17145"/>
            <wp:wrapSquare wrapText="bothSides"/>
            <wp:docPr id="2" name="Obraz 1" descr="naklej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ejki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430DC" w:rsidRPr="00C430DC">
        <w:rPr>
          <w:rFonts w:ascii="Times New Roman" w:hAnsi="Times New Roman"/>
          <w:sz w:val="24"/>
          <w:szCs w:val="24"/>
        </w:rPr>
        <w:t>Załącznik nr 2.</w:t>
      </w:r>
    </w:p>
    <w:sectPr w:rsidR="00662A85" w:rsidRPr="00C430DC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B2E48"/>
    <w:multiLevelType w:val="hybridMultilevel"/>
    <w:tmpl w:val="7366A6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1003D"/>
    <w:multiLevelType w:val="hybridMultilevel"/>
    <w:tmpl w:val="5786018E"/>
    <w:lvl w:ilvl="0" w:tplc="8F2621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1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17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  <w:num w:numId="15">
    <w:abstractNumId w:val="14"/>
  </w:num>
  <w:num w:numId="16">
    <w:abstractNumId w:val="15"/>
  </w:num>
  <w:num w:numId="17">
    <w:abstractNumId w:val="19"/>
  </w:num>
  <w:num w:numId="18">
    <w:abstractNumId w:val="0"/>
  </w:num>
  <w:num w:numId="19">
    <w:abstractNumId w:val="3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16C22"/>
    <w:rsid w:val="0002384C"/>
    <w:rsid w:val="00043046"/>
    <w:rsid w:val="00043B8A"/>
    <w:rsid w:val="00053554"/>
    <w:rsid w:val="00055728"/>
    <w:rsid w:val="000D3F51"/>
    <w:rsid w:val="00141D91"/>
    <w:rsid w:val="00152673"/>
    <w:rsid w:val="00171238"/>
    <w:rsid w:val="00190FDD"/>
    <w:rsid w:val="001A3E64"/>
    <w:rsid w:val="001A4021"/>
    <w:rsid w:val="001C30DD"/>
    <w:rsid w:val="001D6D9C"/>
    <w:rsid w:val="002267B7"/>
    <w:rsid w:val="00246268"/>
    <w:rsid w:val="00251EC4"/>
    <w:rsid w:val="00270B9C"/>
    <w:rsid w:val="002B0751"/>
    <w:rsid w:val="002C1F41"/>
    <w:rsid w:val="002D5A3D"/>
    <w:rsid w:val="002E30CD"/>
    <w:rsid w:val="002E367B"/>
    <w:rsid w:val="002F4A4F"/>
    <w:rsid w:val="0030522C"/>
    <w:rsid w:val="003453A9"/>
    <w:rsid w:val="00347F6C"/>
    <w:rsid w:val="003706E9"/>
    <w:rsid w:val="003750E1"/>
    <w:rsid w:val="00381EA4"/>
    <w:rsid w:val="003954EC"/>
    <w:rsid w:val="003A1785"/>
    <w:rsid w:val="003B5ED5"/>
    <w:rsid w:val="003C449B"/>
    <w:rsid w:val="003E1D0F"/>
    <w:rsid w:val="003E3CEB"/>
    <w:rsid w:val="003E6E76"/>
    <w:rsid w:val="00412CB9"/>
    <w:rsid w:val="004346D1"/>
    <w:rsid w:val="00450279"/>
    <w:rsid w:val="0049293B"/>
    <w:rsid w:val="00493EA8"/>
    <w:rsid w:val="00495FBA"/>
    <w:rsid w:val="0049658B"/>
    <w:rsid w:val="004B56B1"/>
    <w:rsid w:val="004D480D"/>
    <w:rsid w:val="004E6F59"/>
    <w:rsid w:val="004F1431"/>
    <w:rsid w:val="00510D94"/>
    <w:rsid w:val="00525997"/>
    <w:rsid w:val="00540674"/>
    <w:rsid w:val="0054294B"/>
    <w:rsid w:val="005471D1"/>
    <w:rsid w:val="00550170"/>
    <w:rsid w:val="005811CE"/>
    <w:rsid w:val="005A4939"/>
    <w:rsid w:val="005B1C15"/>
    <w:rsid w:val="005B705F"/>
    <w:rsid w:val="005D47FF"/>
    <w:rsid w:val="00622239"/>
    <w:rsid w:val="00640327"/>
    <w:rsid w:val="00641FB2"/>
    <w:rsid w:val="00662A85"/>
    <w:rsid w:val="006A246C"/>
    <w:rsid w:val="006A2BA1"/>
    <w:rsid w:val="006A351E"/>
    <w:rsid w:val="006C7F59"/>
    <w:rsid w:val="006E0131"/>
    <w:rsid w:val="006E23FA"/>
    <w:rsid w:val="00723E61"/>
    <w:rsid w:val="00733256"/>
    <w:rsid w:val="0073352C"/>
    <w:rsid w:val="007434FC"/>
    <w:rsid w:val="007749D2"/>
    <w:rsid w:val="00776177"/>
    <w:rsid w:val="00786987"/>
    <w:rsid w:val="007972B4"/>
    <w:rsid w:val="007B465E"/>
    <w:rsid w:val="007C4785"/>
    <w:rsid w:val="007D2238"/>
    <w:rsid w:val="00831AFC"/>
    <w:rsid w:val="008322BD"/>
    <w:rsid w:val="00840D85"/>
    <w:rsid w:val="00856F44"/>
    <w:rsid w:val="00863163"/>
    <w:rsid w:val="00891957"/>
    <w:rsid w:val="008D685E"/>
    <w:rsid w:val="009363B4"/>
    <w:rsid w:val="009421E4"/>
    <w:rsid w:val="00944C50"/>
    <w:rsid w:val="00947989"/>
    <w:rsid w:val="00953A08"/>
    <w:rsid w:val="0096311B"/>
    <w:rsid w:val="009A3F90"/>
    <w:rsid w:val="009C7E15"/>
    <w:rsid w:val="009C7F8F"/>
    <w:rsid w:val="009D2E4B"/>
    <w:rsid w:val="009D3B57"/>
    <w:rsid w:val="009E5F40"/>
    <w:rsid w:val="00A26183"/>
    <w:rsid w:val="00A52ABC"/>
    <w:rsid w:val="00A76533"/>
    <w:rsid w:val="00A93E06"/>
    <w:rsid w:val="00A96667"/>
    <w:rsid w:val="00AA4DE8"/>
    <w:rsid w:val="00AD28B8"/>
    <w:rsid w:val="00AF597B"/>
    <w:rsid w:val="00B11F33"/>
    <w:rsid w:val="00B30BE1"/>
    <w:rsid w:val="00B571C3"/>
    <w:rsid w:val="00B577CB"/>
    <w:rsid w:val="00B72801"/>
    <w:rsid w:val="00B74CC7"/>
    <w:rsid w:val="00B8232A"/>
    <w:rsid w:val="00B83403"/>
    <w:rsid w:val="00B83699"/>
    <w:rsid w:val="00BB57C7"/>
    <w:rsid w:val="00BC2F45"/>
    <w:rsid w:val="00BE210A"/>
    <w:rsid w:val="00C007A6"/>
    <w:rsid w:val="00C4202A"/>
    <w:rsid w:val="00C430DC"/>
    <w:rsid w:val="00C664C7"/>
    <w:rsid w:val="00C76A18"/>
    <w:rsid w:val="00C83491"/>
    <w:rsid w:val="00C95D7A"/>
    <w:rsid w:val="00CC0D21"/>
    <w:rsid w:val="00CC32D5"/>
    <w:rsid w:val="00CE1FD4"/>
    <w:rsid w:val="00CE5F02"/>
    <w:rsid w:val="00CF72C9"/>
    <w:rsid w:val="00D0336E"/>
    <w:rsid w:val="00D054DF"/>
    <w:rsid w:val="00D15289"/>
    <w:rsid w:val="00D26259"/>
    <w:rsid w:val="00D7521F"/>
    <w:rsid w:val="00DE01BB"/>
    <w:rsid w:val="00E03D72"/>
    <w:rsid w:val="00E276FA"/>
    <w:rsid w:val="00E7083D"/>
    <w:rsid w:val="00E8513D"/>
    <w:rsid w:val="00E858F3"/>
    <w:rsid w:val="00E85D4F"/>
    <w:rsid w:val="00E86B78"/>
    <w:rsid w:val="00ED0334"/>
    <w:rsid w:val="00ED75A0"/>
    <w:rsid w:val="00EE1FEA"/>
    <w:rsid w:val="00EE3217"/>
    <w:rsid w:val="00EF2621"/>
    <w:rsid w:val="00F1159C"/>
    <w:rsid w:val="00F62238"/>
    <w:rsid w:val="00F74F41"/>
    <w:rsid w:val="00FB5C25"/>
    <w:rsid w:val="00FC1776"/>
    <w:rsid w:val="00FC3E53"/>
    <w:rsid w:val="00FC4527"/>
    <w:rsid w:val="00FE5D05"/>
    <w:rsid w:val="00FE5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rzedszkolankowo.pl/wp-content/uploads/2018/03/Koszyk-1.pd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D9464-96D0-471D-A66E-10537C6C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15</Pages>
  <Words>752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21</cp:revision>
  <dcterms:created xsi:type="dcterms:W3CDTF">2021-03-30T08:56:00Z</dcterms:created>
  <dcterms:modified xsi:type="dcterms:W3CDTF">2021-03-30T11:56:00Z</dcterms:modified>
</cp:coreProperties>
</file>