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AC7073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  <w:r w:rsidR="00795CA6">
              <w:rPr>
                <w:rFonts w:ascii="Times New Roman" w:hAnsi="Times New Roman"/>
                <w:sz w:val="20"/>
              </w:rPr>
              <w:t>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7F2114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D872FE" w:rsidRPr="00D872FE" w:rsidRDefault="00807CEB" w:rsidP="009129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F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Jamb</w:t>
            </w:r>
            <w:r w:rsidR="00D872FE">
              <w:rPr>
                <w:rFonts w:ascii="Times New Roman" w:hAnsi="Times New Roman"/>
                <w:sz w:val="24"/>
                <w:szCs w:val="24"/>
              </w:rPr>
              <w:t>oard je digitálna tabuľa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, ktor</w:t>
            </w:r>
            <w:r w:rsidR="00912907">
              <w:rPr>
                <w:rFonts w:ascii="Times New Roman" w:hAnsi="Times New Roman"/>
                <w:sz w:val="24"/>
                <w:szCs w:val="24"/>
              </w:rPr>
              <w:t>á umôžňuje pripraviť</w:t>
            </w:r>
            <w:r w:rsidR="00D8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907">
              <w:rPr>
                <w:rFonts w:ascii="Times New Roman" w:hAnsi="Times New Roman"/>
                <w:sz w:val="24"/>
                <w:szCs w:val="24"/>
              </w:rPr>
              <w:t xml:space="preserve">úlohy, zadania a zdieľať ich </w:t>
            </w:r>
            <w:r w:rsidR="00A407C5"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  <w:r w:rsidR="00912907">
              <w:rPr>
                <w:rFonts w:ascii="Times New Roman" w:hAnsi="Times New Roman"/>
                <w:sz w:val="24"/>
                <w:szCs w:val="24"/>
              </w:rPr>
              <w:t>so žiakmi. N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a pripojenie al</w:t>
            </w:r>
            <w:r w:rsidR="00912907">
              <w:rPr>
                <w:rFonts w:ascii="Times New Roman" w:hAnsi="Times New Roman"/>
                <w:sz w:val="24"/>
                <w:szCs w:val="24"/>
              </w:rPr>
              <w:t xml:space="preserve">ebo otvorenie Jamu na 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 xml:space="preserve">nástenke </w:t>
            </w:r>
            <w:r w:rsidR="00912907">
              <w:rPr>
                <w:rFonts w:ascii="Times New Roman" w:hAnsi="Times New Roman"/>
                <w:sz w:val="24"/>
                <w:szCs w:val="24"/>
              </w:rPr>
              <w:t>možno použiť svoj iPhone, iPad alebo interaktívnu tabuľu. Kresliť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 xml:space="preserve"> rô</w:t>
            </w:r>
            <w:r w:rsidR="00912907">
              <w:rPr>
                <w:rFonts w:ascii="Times New Roman" w:hAnsi="Times New Roman"/>
                <w:sz w:val="24"/>
                <w:szCs w:val="24"/>
              </w:rPr>
              <w:t xml:space="preserve">znymi perami a farbami na zvýraznenie. Pridať 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po</w:t>
            </w:r>
            <w:r w:rsidR="00912907">
              <w:rPr>
                <w:rFonts w:ascii="Times New Roman" w:hAnsi="Times New Roman"/>
                <w:sz w:val="24"/>
                <w:szCs w:val="24"/>
              </w:rPr>
              <w:t>známky, realizovať  brainstorming, vložiť fotografie a nálep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k</w:t>
            </w:r>
            <w:r w:rsidR="00912907">
              <w:rPr>
                <w:rFonts w:ascii="Times New Roman" w:hAnsi="Times New Roman"/>
                <w:sz w:val="24"/>
                <w:szCs w:val="24"/>
              </w:rPr>
              <w:t>y</w:t>
            </w:r>
            <w:r w:rsidR="00D872FE" w:rsidRPr="00D872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2FE" w:rsidRPr="00D872FE" w:rsidRDefault="00D872FE" w:rsidP="00912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1595" w:rsidRPr="00A34326" w:rsidRDefault="00EB1595" w:rsidP="00A343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A407C5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7C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305BB" w:rsidRPr="00A407C5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1DA1" w:rsidRPr="00A407C5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C5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  <w:r w:rsidR="000C134D" w:rsidRPr="00A407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07E6B" w:rsidRPr="00A407C5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7C5">
              <w:rPr>
                <w:rFonts w:ascii="Times New Roman" w:hAnsi="Times New Roman"/>
                <w:b/>
                <w:sz w:val="24"/>
                <w:szCs w:val="24"/>
              </w:rPr>
              <w:t>Téma</w:t>
            </w:r>
            <w:r w:rsidR="00FB1DA1" w:rsidRPr="00A407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07E6B" w:rsidRPr="00A407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62E8" w:rsidRPr="00A407C5" w:rsidRDefault="00AC7073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7C5">
              <w:rPr>
                <w:rFonts w:ascii="Times New Roman" w:hAnsi="Times New Roman"/>
                <w:sz w:val="24"/>
                <w:szCs w:val="24"/>
              </w:rPr>
              <w:t xml:space="preserve">               Využívanie IKT</w:t>
            </w:r>
          </w:p>
          <w:p w:rsidR="00F305BB" w:rsidRPr="00A407C5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7C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:rsidR="00AC7073" w:rsidRPr="00A407C5" w:rsidRDefault="00AC7073" w:rsidP="00AC7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1.  Praktická ukážka používania</w:t>
            </w:r>
            <w:r w:rsidR="00912907"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interaktívnej tabule </w:t>
            </w:r>
            <w:r w:rsidR="00A407C5"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="00912907"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digitálnej </w:t>
            </w:r>
            <w:r w:rsidR="00A407C5"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tabule Jamboard</w:t>
            </w:r>
            <w:r w:rsidR="00912907"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2262E8" w:rsidRPr="00A407C5" w:rsidRDefault="00AC7073" w:rsidP="00AC707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407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2.  Výmena skúseností.</w:t>
            </w:r>
          </w:p>
          <w:p w:rsidR="00AC7073" w:rsidRPr="00A407C5" w:rsidRDefault="00AC7073" w:rsidP="00AC707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3C" w:rsidRPr="00A407C5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7C5">
              <w:rPr>
                <w:rFonts w:ascii="Times New Roman" w:hAnsi="Times New Roman"/>
                <w:b/>
                <w:sz w:val="24"/>
                <w:szCs w:val="24"/>
              </w:rPr>
              <w:t>Program stretnutia:</w:t>
            </w:r>
          </w:p>
          <w:p w:rsidR="001F4E1E" w:rsidRPr="00A407C5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5F3" w:rsidRPr="00A407C5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  <w:r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</w:t>
            </w:r>
            <w:r w:rsidR="00DB6F09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Privítanie členov</w:t>
            </w:r>
            <w:r w:rsidR="001F4E1E" w:rsidRPr="00A407C5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pedagogického klubu koordinátorom. </w:t>
            </w:r>
          </w:p>
          <w:p w:rsidR="009B3D72" w:rsidRPr="00A407C5" w:rsidRDefault="00576D61" w:rsidP="007E52CE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407C5">
              <w:rPr>
                <w:rFonts w:ascii="Times New Roman" w:hAnsi="Times New Roman"/>
                <w:sz w:val="24"/>
                <w:szCs w:val="24"/>
                <w:lang w:val="en-US" w:eastAsia="sk-SK"/>
              </w:rPr>
              <w:t>2.</w:t>
            </w:r>
            <w:r w:rsidR="00DB6F09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E52CE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Uk</w:t>
            </w:r>
            <w:r w:rsidR="00A407C5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ážka práce s digitálnou tabuľou Jamboard.</w:t>
            </w:r>
          </w:p>
          <w:p w:rsidR="00420FF0" w:rsidRPr="00A407C5" w:rsidRDefault="00420FF0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8869F9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A407C5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Diskusia s pedagógmi využívajúcimi digitálnu tabuľu, výmena </w:t>
            </w:r>
            <w:r w:rsidR="00A34326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skúseností.</w:t>
            </w:r>
          </w:p>
          <w:p w:rsidR="00F305BB" w:rsidRPr="002959AD" w:rsidRDefault="00EB1595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8155F3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A407C5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="000F5330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yvodenie </w:t>
            </w:r>
            <w:r w:rsidR="001F4E1E" w:rsidRPr="00A407C5">
              <w:rPr>
                <w:rFonts w:ascii="Times New Roman" w:hAnsi="Times New Roman"/>
                <w:sz w:val="24"/>
                <w:szCs w:val="24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564C20" w:rsidRDefault="00A407C5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</w:t>
            </w:r>
          </w:p>
          <w:p w:rsidR="007F2114" w:rsidRDefault="00A407C5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     </w:t>
            </w:r>
            <w:r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Digitálnu tabuľu Jamboard je vhodné využívať v kombinácii s interaktívnou tabuľou</w:t>
            </w:r>
          </w:p>
          <w:p w:rsidR="007F2114" w:rsidRDefault="00A407C5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pri vysvetľovaní </w:t>
            </w:r>
            <w:r w:rsidR="007F2114"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rôznych postupov napr. výpočtov, kde žiaci môžu nepriamo i</w:t>
            </w:r>
            <w:r w:rsid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F2114"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priamo</w:t>
            </w:r>
          </w:p>
          <w:p w:rsidR="00A407C5" w:rsidRPr="007F2114" w:rsidRDefault="007F2114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Pr="007F211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vstupovať do proce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su. </w:t>
            </w:r>
          </w:p>
          <w:p w:rsidR="000F5330" w:rsidRPr="007F2114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4"/>
                <w:szCs w:val="24"/>
                <w:lang w:eastAsia="sk-SK"/>
              </w:rPr>
            </w:pPr>
          </w:p>
          <w:p w:rsidR="006746AD" w:rsidRPr="008136E5" w:rsidRDefault="00A407C5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A34326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Lucia Kurajdová</w:t>
            </w:r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C707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2</w:t>
            </w:r>
            <w:r w:rsidR="00A34326">
              <w:rPr>
                <w:rFonts w:ascii="Times New Roman" w:hAnsi="Times New Roman"/>
                <w:sz w:val="18"/>
              </w:rPr>
              <w:t>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C707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  <w:r w:rsidR="00A34326">
              <w:rPr>
                <w:rFonts w:ascii="Times New Roman" w:hAnsi="Times New Roman"/>
                <w:sz w:val="18"/>
              </w:rPr>
              <w:t>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21"/>
  </w:num>
  <w:num w:numId="6">
    <w:abstractNumId w:val="5"/>
  </w:num>
  <w:num w:numId="7">
    <w:abstractNumId w:val="4"/>
  </w:num>
  <w:num w:numId="8">
    <w:abstractNumId w:val="11"/>
  </w:num>
  <w:num w:numId="9">
    <w:abstractNumId w:val="24"/>
  </w:num>
  <w:num w:numId="10">
    <w:abstractNumId w:val="19"/>
  </w:num>
  <w:num w:numId="11">
    <w:abstractNumId w:val="12"/>
  </w:num>
  <w:num w:numId="12">
    <w:abstractNumId w:val="9"/>
  </w:num>
  <w:num w:numId="13">
    <w:abstractNumId w:val="26"/>
  </w:num>
  <w:num w:numId="14">
    <w:abstractNumId w:val="10"/>
  </w:num>
  <w:num w:numId="15">
    <w:abstractNumId w:val="16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17"/>
  </w:num>
  <w:num w:numId="23">
    <w:abstractNumId w:val="18"/>
  </w:num>
  <w:num w:numId="24">
    <w:abstractNumId w:val="2"/>
  </w:num>
  <w:num w:numId="25">
    <w:abstractNumId w:val="13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61D"/>
    <w:rsid w:val="0000510A"/>
    <w:rsid w:val="00011EB9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81E33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0FF0"/>
    <w:rsid w:val="00423CC3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64C20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95CA6"/>
    <w:rsid w:val="007A5170"/>
    <w:rsid w:val="007A6CFA"/>
    <w:rsid w:val="007B4ABE"/>
    <w:rsid w:val="007B6C7D"/>
    <w:rsid w:val="007C21F6"/>
    <w:rsid w:val="007C3FFD"/>
    <w:rsid w:val="007E52CE"/>
    <w:rsid w:val="007F172E"/>
    <w:rsid w:val="007F2114"/>
    <w:rsid w:val="008058B8"/>
    <w:rsid w:val="00807CEB"/>
    <w:rsid w:val="008136E5"/>
    <w:rsid w:val="008155F3"/>
    <w:rsid w:val="008518E8"/>
    <w:rsid w:val="008721DB"/>
    <w:rsid w:val="008869F9"/>
    <w:rsid w:val="008C3B1D"/>
    <w:rsid w:val="008C3C41"/>
    <w:rsid w:val="00912907"/>
    <w:rsid w:val="009B3D72"/>
    <w:rsid w:val="009C3018"/>
    <w:rsid w:val="009F4F76"/>
    <w:rsid w:val="00A11502"/>
    <w:rsid w:val="00A250F1"/>
    <w:rsid w:val="00A27426"/>
    <w:rsid w:val="00A34326"/>
    <w:rsid w:val="00A407C5"/>
    <w:rsid w:val="00A4192F"/>
    <w:rsid w:val="00A523FB"/>
    <w:rsid w:val="00A71E3A"/>
    <w:rsid w:val="00A9043F"/>
    <w:rsid w:val="00AA41C3"/>
    <w:rsid w:val="00AB111C"/>
    <w:rsid w:val="00AB25EC"/>
    <w:rsid w:val="00AC7073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872FE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277CC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564C20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8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872FE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174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  <w:div w:id="355742353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  <w:div w:id="2115830340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</w:divsChild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35</cp:revision>
  <cp:lastPrinted>2019-11-20T06:21:00Z</cp:lastPrinted>
  <dcterms:created xsi:type="dcterms:W3CDTF">2019-10-14T18:56:00Z</dcterms:created>
  <dcterms:modified xsi:type="dcterms:W3CDTF">2021-02-23T20:31:00Z</dcterms:modified>
</cp:coreProperties>
</file>