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BC2" w:rsidRPr="00A51C06" w:rsidRDefault="00D32BC2" w:rsidP="00D32BC2">
      <w:pPr>
        <w:jc w:val="center"/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 xml:space="preserve">Zajęcia programowe </w:t>
      </w:r>
      <w:r>
        <w:rPr>
          <w:b/>
          <w:sz w:val="24"/>
          <w:szCs w:val="24"/>
        </w:rPr>
        <w:t>07</w:t>
      </w:r>
      <w:r>
        <w:rPr>
          <w:b/>
          <w:sz w:val="24"/>
          <w:szCs w:val="24"/>
        </w:rPr>
        <w:t>.04</w:t>
      </w:r>
      <w:r w:rsidRPr="00A51C06">
        <w:rPr>
          <w:b/>
          <w:sz w:val="24"/>
          <w:szCs w:val="24"/>
        </w:rPr>
        <w:t>.2020r</w:t>
      </w:r>
    </w:p>
    <w:p w:rsidR="00D32BC2" w:rsidRDefault="00D32BC2" w:rsidP="00D32BC2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Wielkanoc</w:t>
      </w:r>
    </w:p>
    <w:p w:rsidR="00D32BC2" w:rsidRDefault="00D32BC2" w:rsidP="00D32BC2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Wielkanocne tradycje</w:t>
      </w:r>
    </w:p>
    <w:p w:rsidR="00D32BC2" w:rsidRDefault="00D32BC2" w:rsidP="00D32BC2">
      <w:pPr>
        <w:rPr>
          <w:sz w:val="24"/>
          <w:szCs w:val="24"/>
        </w:rPr>
      </w:pPr>
    </w:p>
    <w:p w:rsidR="00D32BC2" w:rsidRPr="00A51C06" w:rsidRDefault="00D32BC2" w:rsidP="00D32BC2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Cele ogólne:</w:t>
      </w:r>
    </w:p>
    <w:p w:rsidR="00D32BC2" w:rsidRDefault="00D32BC2" w:rsidP="00D32BC2">
      <w:pPr>
        <w:rPr>
          <w:sz w:val="24"/>
          <w:szCs w:val="24"/>
        </w:rPr>
      </w:pPr>
      <w:r>
        <w:rPr>
          <w:sz w:val="24"/>
          <w:szCs w:val="24"/>
        </w:rPr>
        <w:t>- poznanie polskich zwyczajów związanych z Wielkanocą</w:t>
      </w:r>
    </w:p>
    <w:p w:rsidR="00D32BC2" w:rsidRDefault="00D32BC2" w:rsidP="00D32BC2">
      <w:pPr>
        <w:rPr>
          <w:sz w:val="24"/>
          <w:szCs w:val="24"/>
        </w:rPr>
      </w:pPr>
      <w:r>
        <w:rPr>
          <w:sz w:val="24"/>
          <w:szCs w:val="24"/>
        </w:rPr>
        <w:t>- poznanie określeń: pisanka, kraszanka, święconka</w:t>
      </w:r>
    </w:p>
    <w:p w:rsidR="00D32BC2" w:rsidRDefault="00D32BC2" w:rsidP="00D32BC2">
      <w:pPr>
        <w:rPr>
          <w:sz w:val="24"/>
          <w:szCs w:val="24"/>
        </w:rPr>
      </w:pPr>
      <w:r>
        <w:rPr>
          <w:sz w:val="24"/>
          <w:szCs w:val="24"/>
        </w:rPr>
        <w:t>- kształtowanie umiejętności uważnego</w:t>
      </w:r>
      <w:r>
        <w:rPr>
          <w:sz w:val="24"/>
          <w:szCs w:val="24"/>
        </w:rPr>
        <w:t xml:space="preserve"> słuchania dłuższego opowiadania</w:t>
      </w:r>
    </w:p>
    <w:p w:rsidR="00D32BC2" w:rsidRDefault="00D32BC2" w:rsidP="00D32BC2">
      <w:pPr>
        <w:rPr>
          <w:sz w:val="24"/>
          <w:szCs w:val="24"/>
        </w:rPr>
      </w:pPr>
      <w:r>
        <w:rPr>
          <w:sz w:val="24"/>
          <w:szCs w:val="24"/>
        </w:rPr>
        <w:t>- łączenie opisu słownego z przedmiotem – rozwiązywanie zagadek</w:t>
      </w:r>
    </w:p>
    <w:p w:rsidR="00D32BC2" w:rsidRDefault="00D32BC2" w:rsidP="00D32BC2">
      <w:pPr>
        <w:rPr>
          <w:sz w:val="24"/>
          <w:szCs w:val="24"/>
        </w:rPr>
      </w:pPr>
    </w:p>
    <w:p w:rsidR="00D32BC2" w:rsidRPr="00A51C06" w:rsidRDefault="00D32BC2" w:rsidP="00D32BC2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Dziecko:</w:t>
      </w:r>
    </w:p>
    <w:p w:rsidR="00D32BC2" w:rsidRDefault="00D32BC2" w:rsidP="00D32BC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rozwiązuje zagadki</w:t>
      </w:r>
    </w:p>
    <w:p w:rsidR="00D32BC2" w:rsidRDefault="00D32BC2" w:rsidP="00D32BC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wiąże opis słowny z treścią obrazka</w:t>
      </w:r>
    </w:p>
    <w:p w:rsidR="00D32BC2" w:rsidRDefault="00D32BC2" w:rsidP="00D32BC2">
      <w:pPr>
        <w:rPr>
          <w:sz w:val="24"/>
          <w:szCs w:val="24"/>
        </w:rPr>
      </w:pPr>
      <w:r>
        <w:rPr>
          <w:sz w:val="24"/>
          <w:szCs w:val="24"/>
        </w:rPr>
        <w:t>- poprawnie wypowiada się i odpowiada na pytania</w:t>
      </w:r>
    </w:p>
    <w:p w:rsidR="00D32BC2" w:rsidRDefault="00D32BC2" w:rsidP="00D32BC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4558">
        <w:rPr>
          <w:sz w:val="24"/>
          <w:szCs w:val="24"/>
        </w:rPr>
        <w:t>zna zwyczaje wielkanocne</w:t>
      </w:r>
    </w:p>
    <w:p w:rsidR="00D32BC2" w:rsidRDefault="00D32BC2" w:rsidP="00D32BC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4558">
        <w:rPr>
          <w:sz w:val="24"/>
          <w:szCs w:val="24"/>
        </w:rPr>
        <w:t>naśladuje treść utworu ruchem</w:t>
      </w:r>
    </w:p>
    <w:p w:rsidR="00D32BC2" w:rsidRDefault="00D32BC2" w:rsidP="00D32BC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4558">
        <w:rPr>
          <w:sz w:val="24"/>
          <w:szCs w:val="24"/>
        </w:rPr>
        <w:t>dzieli wyrazy na sylaby</w:t>
      </w:r>
    </w:p>
    <w:p w:rsidR="00D32BC2" w:rsidRDefault="00BF4558" w:rsidP="00D32BC2">
      <w:pPr>
        <w:rPr>
          <w:sz w:val="24"/>
          <w:szCs w:val="24"/>
        </w:rPr>
      </w:pPr>
      <w:r>
        <w:rPr>
          <w:sz w:val="24"/>
          <w:szCs w:val="24"/>
        </w:rPr>
        <w:t>- zna określenia: pisanka, kraszanka</w:t>
      </w:r>
    </w:p>
    <w:p w:rsidR="00D32BC2" w:rsidRDefault="00D32BC2" w:rsidP="00D32BC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4558">
        <w:rPr>
          <w:sz w:val="24"/>
          <w:szCs w:val="24"/>
        </w:rPr>
        <w:t>rozwija swoją kreatywność poprzez pracę plastyczną</w:t>
      </w:r>
    </w:p>
    <w:p w:rsidR="00D32BC2" w:rsidRDefault="00D32BC2" w:rsidP="00D32BC2">
      <w:pPr>
        <w:rPr>
          <w:sz w:val="24"/>
          <w:szCs w:val="24"/>
        </w:rPr>
      </w:pPr>
    </w:p>
    <w:p w:rsidR="00D32BC2" w:rsidRDefault="00D32BC2" w:rsidP="00D32BC2">
      <w:pPr>
        <w:rPr>
          <w:sz w:val="24"/>
          <w:szCs w:val="24"/>
        </w:rPr>
      </w:pPr>
      <w:r w:rsidRPr="00A51C06"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piosenka „Święta z jajkiem i zającem”, </w:t>
      </w:r>
      <w:r w:rsidR="0009347D">
        <w:rPr>
          <w:sz w:val="24"/>
          <w:szCs w:val="24"/>
        </w:rPr>
        <w:t>opowiadanie T. Kruczka pt. „Wielkanoc”, obrazki baranka, kurczaka, pisanki, obrazki pisanek i kraszanek, sylweta jajka w kolorze żółtym, czerwonym lub zielonym, elementy do zdobienia: paski, kółka, kwiatki, klej, sylweta jajka do pomalowania farbą, farby plakatowe</w:t>
      </w:r>
    </w:p>
    <w:p w:rsidR="0009347D" w:rsidRDefault="0009347D" w:rsidP="00D32BC2">
      <w:pPr>
        <w:rPr>
          <w:sz w:val="24"/>
          <w:szCs w:val="24"/>
        </w:rPr>
      </w:pPr>
    </w:p>
    <w:p w:rsidR="00D32BC2" w:rsidRPr="00A51C06" w:rsidRDefault="00D32BC2" w:rsidP="00D32BC2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Przebieg zajęć:</w:t>
      </w:r>
    </w:p>
    <w:p w:rsidR="00D32BC2" w:rsidRPr="0009347D" w:rsidRDefault="00D32BC2" w:rsidP="00D32BC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09347D">
        <w:rPr>
          <w:b/>
          <w:sz w:val="24"/>
          <w:szCs w:val="24"/>
        </w:rPr>
        <w:t xml:space="preserve">Zaczynamy od piosenki </w:t>
      </w:r>
      <w:r>
        <w:rPr>
          <w:b/>
          <w:sz w:val="24"/>
          <w:szCs w:val="24"/>
        </w:rPr>
        <w:t>„Święta z jajkiem i zającem</w:t>
      </w:r>
      <w:r w:rsidR="0009347D">
        <w:rPr>
          <w:b/>
          <w:sz w:val="24"/>
          <w:szCs w:val="24"/>
        </w:rPr>
        <w:t xml:space="preserve">” – </w:t>
      </w:r>
      <w:r w:rsidRPr="007C784B">
        <w:rPr>
          <w:b/>
          <w:sz w:val="24"/>
          <w:szCs w:val="24"/>
        </w:rPr>
        <w:t>zabawa muzyczno-ruchowa</w:t>
      </w:r>
    </w:p>
    <w:p w:rsidR="00226785" w:rsidRPr="00226785" w:rsidRDefault="00D32BC2" w:rsidP="00D32BC2">
      <w:pPr>
        <w:rPr>
          <w:color w:val="0000FF"/>
          <w:u w:val="single"/>
        </w:rPr>
      </w:pPr>
      <w:hyperlink r:id="rId6" w:history="1">
        <w:r w:rsidRPr="00241184">
          <w:rPr>
            <w:color w:val="0000FF"/>
            <w:u w:val="single"/>
          </w:rPr>
          <w:t>https://www.youtube.com/watc</w:t>
        </w:r>
        <w:r w:rsidRPr="00241184">
          <w:rPr>
            <w:color w:val="0000FF"/>
            <w:u w:val="single"/>
          </w:rPr>
          <w:t>h</w:t>
        </w:r>
        <w:r w:rsidRPr="00241184">
          <w:rPr>
            <w:color w:val="0000FF"/>
            <w:u w:val="single"/>
          </w:rPr>
          <w:t>?v=xAhMOdXuujg</w:t>
        </w:r>
      </w:hyperlink>
    </w:p>
    <w:p w:rsidR="00D32BC2" w:rsidRDefault="00D32BC2" w:rsidP="00D32BC2">
      <w:pPr>
        <w:rPr>
          <w:b/>
          <w:i/>
          <w:sz w:val="24"/>
          <w:szCs w:val="24"/>
        </w:rPr>
      </w:pPr>
    </w:p>
    <w:p w:rsidR="00D32BC2" w:rsidRPr="00241184" w:rsidRDefault="00D32BC2" w:rsidP="00D32BC2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="Arial"/>
          <w:b/>
          <w:i/>
          <w:color w:val="333333"/>
        </w:rPr>
      </w:pPr>
      <w:r w:rsidRPr="00241184">
        <w:rPr>
          <w:rFonts w:asciiTheme="minorHAnsi" w:hAnsiTheme="minorHAnsi" w:cs="Arial"/>
          <w:b/>
          <w:i/>
          <w:color w:val="333333"/>
        </w:rPr>
        <w:t>piosenka „Święta z jajkiem i zającem”</w:t>
      </w:r>
    </w:p>
    <w:p w:rsidR="00D32BC2" w:rsidRPr="00241184" w:rsidRDefault="00D32BC2" w:rsidP="00D32BC2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="Arial"/>
          <w:b/>
          <w:color w:val="333333"/>
        </w:rPr>
      </w:pPr>
      <w:r w:rsidRPr="00241184">
        <w:rPr>
          <w:rFonts w:asciiTheme="minorHAnsi" w:hAnsiTheme="minorHAnsi" w:cs="Arial"/>
          <w:b/>
          <w:color w:val="333333"/>
        </w:rPr>
        <w:lastRenderedPageBreak/>
        <w:t>I</w:t>
      </w:r>
    </w:p>
    <w:p w:rsidR="00D32BC2" w:rsidRDefault="00D32BC2" w:rsidP="00D32BC2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="Arial"/>
          <w:color w:val="333333"/>
        </w:rPr>
      </w:pPr>
      <w:r w:rsidRPr="00241184">
        <w:rPr>
          <w:rFonts w:asciiTheme="minorHAnsi" w:hAnsiTheme="minorHAnsi" w:cs="Arial"/>
          <w:color w:val="333333"/>
        </w:rPr>
        <w:t>Skacze drogą zając, skacze pomalutku.</w:t>
      </w:r>
      <w:r w:rsidRPr="00241184">
        <w:rPr>
          <w:rFonts w:asciiTheme="minorHAnsi" w:hAnsiTheme="minorHAnsi" w:cs="Arial"/>
          <w:color w:val="333333"/>
        </w:rPr>
        <w:br/>
        <w:t>Przykucnął za płotem, hop i już w ogródku.</w:t>
      </w:r>
    </w:p>
    <w:p w:rsidR="00D32BC2" w:rsidRDefault="00D32BC2" w:rsidP="00D32BC2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(dziecko naśladuje skoki zająca, „wskakuje” do ogródka)</w:t>
      </w:r>
    </w:p>
    <w:p w:rsidR="00D32BC2" w:rsidRDefault="00D32BC2" w:rsidP="00D32BC2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="Arial"/>
          <w:color w:val="333333"/>
        </w:rPr>
      </w:pPr>
      <w:r w:rsidRPr="00241184">
        <w:rPr>
          <w:rFonts w:asciiTheme="minorHAnsi" w:hAnsiTheme="minorHAnsi" w:cs="Arial"/>
          <w:color w:val="333333"/>
        </w:rPr>
        <w:br/>
      </w:r>
      <w:proofErr w:type="spellStart"/>
      <w:r w:rsidRPr="00241184">
        <w:rPr>
          <w:rFonts w:asciiTheme="minorHAnsi" w:hAnsiTheme="minorHAnsi" w:cs="Arial"/>
          <w:color w:val="333333"/>
        </w:rPr>
        <w:t>Kic</w:t>
      </w:r>
      <w:proofErr w:type="spellEnd"/>
      <w:r w:rsidRPr="00241184">
        <w:rPr>
          <w:rFonts w:asciiTheme="minorHAnsi" w:hAnsiTheme="minorHAnsi" w:cs="Arial"/>
          <w:color w:val="333333"/>
        </w:rPr>
        <w:t xml:space="preserve">, </w:t>
      </w:r>
      <w:proofErr w:type="spellStart"/>
      <w:r w:rsidRPr="00241184">
        <w:rPr>
          <w:rFonts w:asciiTheme="minorHAnsi" w:hAnsiTheme="minorHAnsi" w:cs="Arial"/>
          <w:color w:val="333333"/>
        </w:rPr>
        <w:t>kic</w:t>
      </w:r>
      <w:proofErr w:type="spellEnd"/>
      <w:r w:rsidRPr="00241184">
        <w:rPr>
          <w:rFonts w:asciiTheme="minorHAnsi" w:hAnsiTheme="minorHAnsi" w:cs="Arial"/>
          <w:color w:val="333333"/>
        </w:rPr>
        <w:t xml:space="preserve">, </w:t>
      </w:r>
      <w:proofErr w:type="spellStart"/>
      <w:r w:rsidRPr="00241184">
        <w:rPr>
          <w:rFonts w:asciiTheme="minorHAnsi" w:hAnsiTheme="minorHAnsi" w:cs="Arial"/>
          <w:color w:val="333333"/>
        </w:rPr>
        <w:t>kic</w:t>
      </w:r>
      <w:proofErr w:type="spellEnd"/>
      <w:r w:rsidRPr="00241184">
        <w:rPr>
          <w:rFonts w:asciiTheme="minorHAnsi" w:hAnsiTheme="minorHAnsi" w:cs="Arial"/>
          <w:color w:val="333333"/>
        </w:rPr>
        <w:t xml:space="preserve"> cichutko, skrada się do domu.</w:t>
      </w:r>
      <w:r w:rsidRPr="00241184">
        <w:rPr>
          <w:rFonts w:asciiTheme="minorHAnsi" w:hAnsiTheme="minorHAnsi" w:cs="Arial"/>
          <w:color w:val="333333"/>
        </w:rPr>
        <w:br/>
        <w:t>Każdemu zostawia prezent po kryjomu.</w:t>
      </w:r>
    </w:p>
    <w:p w:rsidR="00D32BC2" w:rsidRPr="00241184" w:rsidRDefault="00D32BC2" w:rsidP="00D32BC2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(dziecko klaszcze przed refrenem cztery razy)</w:t>
      </w:r>
    </w:p>
    <w:p w:rsidR="00D32BC2" w:rsidRPr="00241184" w:rsidRDefault="00D32BC2" w:rsidP="00D32BC2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="Arial"/>
          <w:color w:val="333333"/>
        </w:rPr>
      </w:pPr>
      <w:r w:rsidRPr="00241184">
        <w:rPr>
          <w:rFonts w:asciiTheme="minorHAnsi" w:hAnsiTheme="minorHAnsi" w:cs="Arial"/>
          <w:b/>
          <w:color w:val="333333"/>
        </w:rPr>
        <w:t>REF</w:t>
      </w:r>
      <w:r w:rsidRPr="00241184">
        <w:rPr>
          <w:rFonts w:asciiTheme="minorHAnsi" w:hAnsiTheme="minorHAnsi" w:cs="Arial"/>
          <w:color w:val="333333"/>
        </w:rPr>
        <w:t>.: Święta Wielkanocne z jajkiem i zającem,</w:t>
      </w:r>
      <w:r w:rsidRPr="00241184">
        <w:rPr>
          <w:rFonts w:asciiTheme="minorHAnsi" w:hAnsiTheme="minorHAnsi" w:cs="Arial"/>
          <w:color w:val="333333"/>
        </w:rPr>
        <w:br/>
        <w:t>Słoneczne i pachnące Święta Wielkanocne.</w:t>
      </w:r>
    </w:p>
    <w:p w:rsidR="00D32BC2" w:rsidRDefault="00D32BC2" w:rsidP="00D32BC2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="Arial"/>
          <w:color w:val="333333"/>
        </w:rPr>
      </w:pPr>
      <w:r w:rsidRPr="00241184">
        <w:rPr>
          <w:rFonts w:asciiTheme="minorHAnsi" w:hAnsiTheme="minorHAnsi" w:cs="Arial"/>
          <w:b/>
          <w:color w:val="333333"/>
        </w:rPr>
        <w:t>II</w:t>
      </w:r>
      <w:r w:rsidRPr="00241184">
        <w:rPr>
          <w:rFonts w:asciiTheme="minorHAnsi" w:hAnsiTheme="minorHAnsi" w:cs="Arial"/>
          <w:b/>
          <w:color w:val="333333"/>
        </w:rPr>
        <w:br/>
      </w:r>
      <w:r w:rsidRPr="00241184">
        <w:rPr>
          <w:rFonts w:asciiTheme="minorHAnsi" w:hAnsiTheme="minorHAnsi" w:cs="Arial"/>
          <w:color w:val="333333"/>
        </w:rPr>
        <w:t>Idą chłopcy drogą, idą pomalutku.</w:t>
      </w:r>
      <w:r w:rsidRPr="00241184">
        <w:rPr>
          <w:rFonts w:asciiTheme="minorHAnsi" w:hAnsiTheme="minorHAnsi" w:cs="Arial"/>
          <w:color w:val="333333"/>
        </w:rPr>
        <w:br/>
        <w:t>Przykucnęli cicho, hop i już w ogródku.</w:t>
      </w:r>
    </w:p>
    <w:p w:rsidR="00D32BC2" w:rsidRDefault="00D32BC2" w:rsidP="00D32BC2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(dziecko maszeruje w takt muzyki, „wskakuje” do ogródka)</w:t>
      </w:r>
    </w:p>
    <w:p w:rsidR="00D32BC2" w:rsidRDefault="00D32BC2" w:rsidP="00D32BC2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="Arial"/>
          <w:color w:val="333333"/>
        </w:rPr>
      </w:pPr>
      <w:r w:rsidRPr="00241184">
        <w:rPr>
          <w:rFonts w:asciiTheme="minorHAnsi" w:hAnsiTheme="minorHAnsi" w:cs="Arial"/>
          <w:color w:val="333333"/>
        </w:rPr>
        <w:br/>
        <w:t>Naraz śmiech i wrzawa, śmigus – dyngus krzyczą</w:t>
      </w:r>
      <w:r w:rsidRPr="00241184">
        <w:rPr>
          <w:rFonts w:asciiTheme="minorHAnsi" w:hAnsiTheme="minorHAnsi" w:cs="Arial"/>
          <w:color w:val="333333"/>
        </w:rPr>
        <w:br/>
        <w:t>i dziewczynki łapią i wodą je chlapią.</w:t>
      </w:r>
    </w:p>
    <w:p w:rsidR="00D32BC2" w:rsidRPr="00241184" w:rsidRDefault="00D32BC2" w:rsidP="00D32BC2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(dziecko klaszcze przed refrenem cztery razy)</w:t>
      </w:r>
    </w:p>
    <w:p w:rsidR="00D32BC2" w:rsidRPr="00241184" w:rsidRDefault="00D32BC2" w:rsidP="00D32BC2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="Arial"/>
          <w:color w:val="333333"/>
        </w:rPr>
      </w:pPr>
      <w:r w:rsidRPr="00241184">
        <w:rPr>
          <w:rFonts w:asciiTheme="minorHAnsi" w:hAnsiTheme="minorHAnsi" w:cs="Arial"/>
          <w:b/>
          <w:color w:val="333333"/>
        </w:rPr>
        <w:t>REF</w:t>
      </w:r>
      <w:r w:rsidRPr="00241184">
        <w:rPr>
          <w:rFonts w:asciiTheme="minorHAnsi" w:hAnsiTheme="minorHAnsi" w:cs="Arial"/>
          <w:color w:val="333333"/>
        </w:rPr>
        <w:t>…..</w:t>
      </w:r>
    </w:p>
    <w:p w:rsidR="00D32BC2" w:rsidRDefault="00D32BC2" w:rsidP="00D32BC2">
      <w:pPr>
        <w:rPr>
          <w:sz w:val="24"/>
          <w:szCs w:val="24"/>
        </w:rPr>
      </w:pPr>
    </w:p>
    <w:p w:rsidR="00D32BC2" w:rsidRDefault="00D32BC2" w:rsidP="00D32BC2">
      <w:pPr>
        <w:rPr>
          <w:sz w:val="24"/>
          <w:szCs w:val="24"/>
        </w:rPr>
      </w:pPr>
      <w:r w:rsidRPr="009E7692">
        <w:rPr>
          <w:b/>
          <w:sz w:val="24"/>
          <w:szCs w:val="24"/>
        </w:rPr>
        <w:t xml:space="preserve">2. </w:t>
      </w:r>
      <w:r w:rsidR="00203126">
        <w:rPr>
          <w:b/>
          <w:sz w:val="24"/>
          <w:szCs w:val="24"/>
        </w:rPr>
        <w:t>„Baranek, kurczaki, pisanki” – rozwiązywanie zagadek Joanny Wasilewskiej połąc</w:t>
      </w:r>
      <w:r w:rsidR="00AD5A26">
        <w:rPr>
          <w:b/>
          <w:sz w:val="24"/>
          <w:szCs w:val="24"/>
        </w:rPr>
        <w:t xml:space="preserve">zone z opisem słownym obrazka. </w:t>
      </w:r>
      <w:r w:rsidR="00AD5A26" w:rsidRPr="00AD5A26">
        <w:rPr>
          <w:sz w:val="24"/>
          <w:szCs w:val="24"/>
        </w:rPr>
        <w:t>N</w:t>
      </w:r>
      <w:r w:rsidR="00203126" w:rsidRPr="00AD5A26">
        <w:rPr>
          <w:sz w:val="24"/>
          <w:szCs w:val="24"/>
        </w:rPr>
        <w:t xml:space="preserve">a podłodze rozkładamy ilustracje przedstawiające baranka, pisanki, kurczaki, czytamy </w:t>
      </w:r>
      <w:r w:rsidR="00AD5A26">
        <w:rPr>
          <w:sz w:val="24"/>
          <w:szCs w:val="24"/>
        </w:rPr>
        <w:t>zagadkę a</w:t>
      </w:r>
      <w:r w:rsidR="00203126" w:rsidRPr="00AD5A26">
        <w:rPr>
          <w:sz w:val="24"/>
          <w:szCs w:val="24"/>
        </w:rPr>
        <w:t xml:space="preserve"> zadaniem dziecka jest </w:t>
      </w:r>
      <w:r w:rsidR="00AD5A26" w:rsidRPr="00AD5A26">
        <w:rPr>
          <w:sz w:val="24"/>
          <w:szCs w:val="24"/>
        </w:rPr>
        <w:t>wskazanie odpowiedniego obrazka</w:t>
      </w:r>
    </w:p>
    <w:p w:rsidR="00AD5A26" w:rsidRDefault="00AD5A26" w:rsidP="00D32BC2">
      <w:pPr>
        <w:rPr>
          <w:sz w:val="24"/>
          <w:szCs w:val="24"/>
        </w:rPr>
      </w:pPr>
      <w:r>
        <w:rPr>
          <w:sz w:val="24"/>
          <w:szCs w:val="24"/>
        </w:rPr>
        <w:t>Ma złociste rogi i kożuszek biały.</w:t>
      </w:r>
    </w:p>
    <w:p w:rsidR="00AD5A26" w:rsidRDefault="00AD5A26" w:rsidP="00D32BC2">
      <w:pPr>
        <w:rPr>
          <w:sz w:val="24"/>
          <w:szCs w:val="24"/>
        </w:rPr>
      </w:pPr>
      <w:r>
        <w:rPr>
          <w:sz w:val="24"/>
          <w:szCs w:val="24"/>
        </w:rPr>
        <w:t>Nie biega po łące bo z cukru jest cały</w:t>
      </w:r>
    </w:p>
    <w:p w:rsidR="00AD5A26" w:rsidRDefault="00AD5A26" w:rsidP="00D32BC2">
      <w:pPr>
        <w:rPr>
          <w:b/>
          <w:i/>
          <w:sz w:val="24"/>
          <w:szCs w:val="24"/>
        </w:rPr>
      </w:pPr>
      <w:r w:rsidRPr="00AD5A26">
        <w:rPr>
          <w:b/>
          <w:i/>
          <w:sz w:val="24"/>
          <w:szCs w:val="24"/>
        </w:rPr>
        <w:t>Baranek cukrowy</w:t>
      </w:r>
    </w:p>
    <w:p w:rsidR="00AD5A26" w:rsidRDefault="00AD5A26" w:rsidP="00D32BC2">
      <w:pPr>
        <w:rPr>
          <w:b/>
          <w:i/>
          <w:sz w:val="24"/>
          <w:szCs w:val="24"/>
        </w:rPr>
      </w:pPr>
    </w:p>
    <w:p w:rsidR="00AD5A26" w:rsidRDefault="00AD5A26" w:rsidP="00D32BC2">
      <w:pPr>
        <w:rPr>
          <w:sz w:val="24"/>
          <w:szCs w:val="24"/>
        </w:rPr>
      </w:pPr>
      <w:r>
        <w:rPr>
          <w:sz w:val="24"/>
          <w:szCs w:val="24"/>
        </w:rPr>
        <w:t>Wykluły się z jajek, są żółciutkie całe.</w:t>
      </w:r>
    </w:p>
    <w:p w:rsidR="00AD5A26" w:rsidRDefault="00AD5A26" w:rsidP="00D32BC2">
      <w:pPr>
        <w:rPr>
          <w:sz w:val="24"/>
          <w:szCs w:val="24"/>
        </w:rPr>
      </w:pPr>
      <w:r>
        <w:rPr>
          <w:sz w:val="24"/>
          <w:szCs w:val="24"/>
        </w:rPr>
        <w:t>Będą z nich kogutki albo kurki małe</w:t>
      </w:r>
    </w:p>
    <w:p w:rsidR="00AD5A26" w:rsidRPr="00AD5A26" w:rsidRDefault="00AD5A26" w:rsidP="00D32BC2">
      <w:pPr>
        <w:rPr>
          <w:b/>
          <w:i/>
          <w:sz w:val="24"/>
          <w:szCs w:val="24"/>
        </w:rPr>
      </w:pPr>
      <w:r w:rsidRPr="00AD5A26">
        <w:rPr>
          <w:b/>
          <w:i/>
          <w:sz w:val="24"/>
          <w:szCs w:val="24"/>
        </w:rPr>
        <w:t>Kurczaczki</w:t>
      </w:r>
    </w:p>
    <w:p w:rsidR="00AD5A26" w:rsidRDefault="00AD5A26" w:rsidP="00D32BC2">
      <w:pPr>
        <w:rPr>
          <w:sz w:val="24"/>
          <w:szCs w:val="24"/>
        </w:rPr>
      </w:pPr>
    </w:p>
    <w:p w:rsidR="00AD5A26" w:rsidRDefault="00AD5A26" w:rsidP="00D32BC2">
      <w:pPr>
        <w:rPr>
          <w:sz w:val="24"/>
          <w:szCs w:val="24"/>
        </w:rPr>
      </w:pPr>
      <w:r>
        <w:rPr>
          <w:sz w:val="24"/>
          <w:szCs w:val="24"/>
        </w:rPr>
        <w:lastRenderedPageBreak/>
        <w:t>Leżą w koszyczku pięknie ułożone.</w:t>
      </w:r>
    </w:p>
    <w:p w:rsidR="00AD5A26" w:rsidRDefault="00AD5A26" w:rsidP="00D32BC2">
      <w:pPr>
        <w:rPr>
          <w:sz w:val="24"/>
          <w:szCs w:val="24"/>
        </w:rPr>
      </w:pPr>
      <w:r>
        <w:rPr>
          <w:sz w:val="24"/>
          <w:szCs w:val="24"/>
        </w:rPr>
        <w:t>W kolory i wzory mocno ozdobione</w:t>
      </w:r>
    </w:p>
    <w:p w:rsidR="00AD5A26" w:rsidRDefault="00AD5A26" w:rsidP="00D32BC2">
      <w:pPr>
        <w:rPr>
          <w:b/>
          <w:i/>
          <w:sz w:val="24"/>
          <w:szCs w:val="24"/>
        </w:rPr>
      </w:pPr>
      <w:r w:rsidRPr="00AD5A26">
        <w:rPr>
          <w:b/>
          <w:i/>
          <w:sz w:val="24"/>
          <w:szCs w:val="24"/>
        </w:rPr>
        <w:t xml:space="preserve">Pisanki </w:t>
      </w:r>
    </w:p>
    <w:p w:rsidR="00AD5A26" w:rsidRDefault="00AD5A26" w:rsidP="00D32BC2">
      <w:pPr>
        <w:rPr>
          <w:b/>
          <w:i/>
          <w:sz w:val="24"/>
          <w:szCs w:val="24"/>
        </w:rPr>
      </w:pPr>
    </w:p>
    <w:p w:rsidR="005E0790" w:rsidRDefault="005E0790" w:rsidP="00D32BC2">
      <w:pPr>
        <w:rPr>
          <w:noProof/>
          <w:lang w:eastAsia="pl-PL"/>
        </w:rPr>
      </w:pPr>
    </w:p>
    <w:p w:rsidR="00AD5A26" w:rsidRDefault="00AD5A26" w:rsidP="00D32BC2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073A3C6" wp14:editId="51E9EED9">
            <wp:extent cx="5960853" cy="5166995"/>
            <wp:effectExtent l="0" t="0" r="1905" b="0"/>
            <wp:docPr id="2" name="Obraz 2" descr="Pisanki, Krasz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sanki, Kraszan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15" cy="51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90" w:rsidRDefault="005E0790" w:rsidP="00D32BC2">
      <w:pPr>
        <w:rPr>
          <w:b/>
          <w:sz w:val="24"/>
          <w:szCs w:val="24"/>
        </w:rPr>
      </w:pPr>
    </w:p>
    <w:p w:rsidR="005E0790" w:rsidRPr="00AD5A26" w:rsidRDefault="005E0790" w:rsidP="00D32BC2">
      <w:pPr>
        <w:rPr>
          <w:b/>
          <w:sz w:val="24"/>
          <w:szCs w:val="24"/>
        </w:rPr>
      </w:pPr>
    </w:p>
    <w:p w:rsidR="00AD5A26" w:rsidRPr="00AD5A26" w:rsidRDefault="00AD5A26" w:rsidP="00D32BC2">
      <w:pPr>
        <w:rPr>
          <w:sz w:val="24"/>
          <w:szCs w:val="24"/>
        </w:rPr>
      </w:pPr>
    </w:p>
    <w:p w:rsidR="0065285E" w:rsidRDefault="005E0790" w:rsidP="00D32BC2">
      <w:pPr>
        <w:jc w:val="center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25E149B" wp14:editId="790CC773">
            <wp:extent cx="5977890" cy="4097547"/>
            <wp:effectExtent l="0" t="0" r="3810" b="0"/>
            <wp:docPr id="4" name="Obraz 4" descr="Jak zrobić samemu cukrowego baranka? Fakty Białystok | fak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zrobić samemu cukrowego baranka? Fakty Białystok | fakty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73" cy="41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90" w:rsidRDefault="005E0790" w:rsidP="00D32BC2">
      <w:pPr>
        <w:jc w:val="center"/>
        <w:rPr>
          <w:sz w:val="24"/>
          <w:szCs w:val="24"/>
        </w:rPr>
      </w:pPr>
    </w:p>
    <w:p w:rsidR="005E0790" w:rsidRDefault="005E0790" w:rsidP="005E0790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7EA71DC" wp14:editId="1428E8DA">
            <wp:extent cx="5760720" cy="4319134"/>
            <wp:effectExtent l="0" t="0" r="0" b="5715"/>
            <wp:docPr id="6" name="Obraz 6" descr="Kurczaczki, Dwa, Żółte Na Pul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rczaczki, Dwa, Żółte Na Pulpi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90" w:rsidRDefault="005E0790" w:rsidP="005E0790">
      <w:pPr>
        <w:rPr>
          <w:sz w:val="24"/>
          <w:szCs w:val="24"/>
        </w:rPr>
      </w:pPr>
      <w:r w:rsidRPr="005E0790">
        <w:rPr>
          <w:b/>
          <w:sz w:val="24"/>
          <w:szCs w:val="24"/>
        </w:rPr>
        <w:lastRenderedPageBreak/>
        <w:t>3.</w:t>
      </w:r>
      <w:r>
        <w:rPr>
          <w:sz w:val="24"/>
          <w:szCs w:val="24"/>
        </w:rPr>
        <w:t xml:space="preserve"> </w:t>
      </w:r>
      <w:r w:rsidRPr="005E0790">
        <w:rPr>
          <w:b/>
          <w:sz w:val="24"/>
          <w:szCs w:val="24"/>
        </w:rPr>
        <w:t>„Wielkanoc” – słuchanie opowiadania T. Kruczka połączone z rozmową na temat jego treści</w:t>
      </w:r>
      <w:r>
        <w:rPr>
          <w:sz w:val="24"/>
          <w:szCs w:val="24"/>
        </w:rPr>
        <w:t>, tekst opowiadania w załączniku</w:t>
      </w:r>
    </w:p>
    <w:p w:rsidR="005E0790" w:rsidRDefault="005E0790" w:rsidP="005E0790">
      <w:pPr>
        <w:rPr>
          <w:i/>
          <w:sz w:val="24"/>
          <w:szCs w:val="24"/>
        </w:rPr>
      </w:pPr>
      <w:r w:rsidRPr="005E0790">
        <w:rPr>
          <w:i/>
          <w:sz w:val="24"/>
          <w:szCs w:val="24"/>
        </w:rPr>
        <w:t>Przykładowe pytania do opowiadania:</w:t>
      </w:r>
      <w:r>
        <w:rPr>
          <w:i/>
          <w:sz w:val="24"/>
          <w:szCs w:val="24"/>
        </w:rPr>
        <w:t xml:space="preserve"> jak nazywają się święta, do których przygotowywała się </w:t>
      </w:r>
      <w:proofErr w:type="spellStart"/>
      <w:r>
        <w:rPr>
          <w:i/>
          <w:sz w:val="24"/>
          <w:szCs w:val="24"/>
        </w:rPr>
        <w:t>Tola</w:t>
      </w:r>
      <w:proofErr w:type="spellEnd"/>
      <w:r>
        <w:rPr>
          <w:i/>
          <w:sz w:val="24"/>
          <w:szCs w:val="24"/>
        </w:rPr>
        <w:t xml:space="preserve">?, kto przyjechał na święta do </w:t>
      </w:r>
      <w:proofErr w:type="spellStart"/>
      <w:r>
        <w:rPr>
          <w:i/>
          <w:sz w:val="24"/>
          <w:szCs w:val="24"/>
        </w:rPr>
        <w:t>Toli</w:t>
      </w:r>
      <w:proofErr w:type="spellEnd"/>
      <w:r>
        <w:rPr>
          <w:i/>
          <w:sz w:val="24"/>
          <w:szCs w:val="24"/>
        </w:rPr>
        <w:t xml:space="preserve">?, co babcia przywiozła ze sobą?, </w:t>
      </w:r>
      <w:r w:rsidR="00F7275D">
        <w:rPr>
          <w:i/>
          <w:sz w:val="24"/>
          <w:szCs w:val="24"/>
        </w:rPr>
        <w:t xml:space="preserve">co posadziła </w:t>
      </w:r>
      <w:proofErr w:type="spellStart"/>
      <w:r w:rsidR="00F7275D">
        <w:rPr>
          <w:i/>
          <w:sz w:val="24"/>
          <w:szCs w:val="24"/>
        </w:rPr>
        <w:t>Tola</w:t>
      </w:r>
      <w:proofErr w:type="spellEnd"/>
      <w:r w:rsidR="00F7275D">
        <w:rPr>
          <w:i/>
          <w:sz w:val="24"/>
          <w:szCs w:val="24"/>
        </w:rPr>
        <w:t xml:space="preserve"> na talerzu?, co tata zrobił z jajek?, jak nazywały się jajka, które malowała </w:t>
      </w:r>
      <w:proofErr w:type="spellStart"/>
      <w:r w:rsidR="00F7275D">
        <w:rPr>
          <w:i/>
          <w:sz w:val="24"/>
          <w:szCs w:val="24"/>
        </w:rPr>
        <w:t>Tola</w:t>
      </w:r>
      <w:proofErr w:type="spellEnd"/>
      <w:r w:rsidR="00F7275D">
        <w:rPr>
          <w:i/>
          <w:sz w:val="24"/>
          <w:szCs w:val="24"/>
        </w:rPr>
        <w:t xml:space="preserve">?, co babcia dała </w:t>
      </w:r>
      <w:proofErr w:type="spellStart"/>
      <w:r w:rsidR="00F7275D">
        <w:rPr>
          <w:i/>
          <w:sz w:val="24"/>
          <w:szCs w:val="24"/>
        </w:rPr>
        <w:t>Toli</w:t>
      </w:r>
      <w:proofErr w:type="spellEnd"/>
      <w:r w:rsidR="00F7275D">
        <w:rPr>
          <w:i/>
          <w:sz w:val="24"/>
          <w:szCs w:val="24"/>
        </w:rPr>
        <w:t xml:space="preserve"> do oglądania?, jak wyglądał stół wielkanocny na obrazku w książce, którą </w:t>
      </w:r>
      <w:proofErr w:type="spellStart"/>
      <w:r w:rsidR="00F7275D">
        <w:rPr>
          <w:i/>
          <w:sz w:val="24"/>
          <w:szCs w:val="24"/>
        </w:rPr>
        <w:t>Toli</w:t>
      </w:r>
      <w:proofErr w:type="spellEnd"/>
      <w:r w:rsidR="00F7275D">
        <w:rPr>
          <w:i/>
          <w:sz w:val="24"/>
          <w:szCs w:val="24"/>
        </w:rPr>
        <w:t xml:space="preserve"> dała babcia?, co </w:t>
      </w:r>
      <w:proofErr w:type="spellStart"/>
      <w:r w:rsidR="00F7275D">
        <w:rPr>
          <w:i/>
          <w:sz w:val="24"/>
          <w:szCs w:val="24"/>
        </w:rPr>
        <w:t>Tola</w:t>
      </w:r>
      <w:proofErr w:type="spellEnd"/>
      <w:r w:rsidR="00F7275D">
        <w:rPr>
          <w:i/>
          <w:sz w:val="24"/>
          <w:szCs w:val="24"/>
        </w:rPr>
        <w:t xml:space="preserve"> najbardziej lubi w Świętach Wielkanocnych?</w:t>
      </w:r>
    </w:p>
    <w:p w:rsidR="00F7275D" w:rsidRDefault="00F7275D" w:rsidP="005E0790">
      <w:pPr>
        <w:rPr>
          <w:i/>
          <w:sz w:val="24"/>
          <w:szCs w:val="24"/>
        </w:rPr>
      </w:pPr>
    </w:p>
    <w:p w:rsidR="00F7275D" w:rsidRDefault="00F7275D" w:rsidP="005E0790">
      <w:pPr>
        <w:rPr>
          <w:sz w:val="24"/>
          <w:szCs w:val="24"/>
        </w:rPr>
      </w:pPr>
      <w:r w:rsidRPr="00F7275D">
        <w:rPr>
          <w:b/>
          <w:sz w:val="24"/>
          <w:szCs w:val="24"/>
        </w:rPr>
        <w:t>4. „</w:t>
      </w:r>
      <w:r>
        <w:rPr>
          <w:b/>
          <w:sz w:val="24"/>
          <w:szCs w:val="24"/>
        </w:rPr>
        <w:t xml:space="preserve">Pisanki we wzorki” – zabawa ruchowo-naśladowcza na podstawie wiersza K. Bayer „Pisanki”, </w:t>
      </w:r>
      <w:r w:rsidRPr="00F7275D">
        <w:rPr>
          <w:sz w:val="24"/>
          <w:szCs w:val="24"/>
        </w:rPr>
        <w:t xml:space="preserve">dzieci </w:t>
      </w:r>
      <w:r>
        <w:rPr>
          <w:sz w:val="24"/>
          <w:szCs w:val="24"/>
        </w:rPr>
        <w:t xml:space="preserve">rytmicznie powtarzają wiersz z jednoczesnym klaskaniem i dzieleniem na sylaby wybranych słów: pisaneczki, układane, kropeczki, złote, siedzi, kotek, ranek, koszu, </w:t>
      </w:r>
      <w:r w:rsidR="005A73F6">
        <w:rPr>
          <w:sz w:val="24"/>
          <w:szCs w:val="24"/>
        </w:rPr>
        <w:t>malowane. Dzieci siadają na dywanie przed czystą kartką, na której będą „rysowały na niby” ilustrację do wiersza.</w:t>
      </w:r>
    </w:p>
    <w:p w:rsidR="002C5CDD" w:rsidRDefault="002C5CDD" w:rsidP="005E0790">
      <w:pPr>
        <w:rPr>
          <w:sz w:val="24"/>
          <w:szCs w:val="24"/>
        </w:rPr>
      </w:pPr>
    </w:p>
    <w:p w:rsidR="005A73F6" w:rsidRPr="005A73F6" w:rsidRDefault="005A73F6" w:rsidP="005E0790">
      <w:pPr>
        <w:rPr>
          <w:b/>
          <w:i/>
          <w:sz w:val="24"/>
          <w:szCs w:val="24"/>
        </w:rPr>
      </w:pPr>
      <w:r w:rsidRPr="005A73F6">
        <w:rPr>
          <w:b/>
          <w:i/>
          <w:sz w:val="24"/>
          <w:szCs w:val="24"/>
        </w:rPr>
        <w:t>Katarzyna Bayer „Pisanki”</w:t>
      </w:r>
    </w:p>
    <w:p w:rsidR="005A73F6" w:rsidRDefault="005A73F6" w:rsidP="005E0790">
      <w:pPr>
        <w:rPr>
          <w:sz w:val="24"/>
          <w:szCs w:val="24"/>
        </w:rPr>
      </w:pPr>
      <w:r>
        <w:rPr>
          <w:sz w:val="24"/>
          <w:szCs w:val="24"/>
        </w:rPr>
        <w:t>Leżą w koszyczku piękne pisaneczki</w:t>
      </w:r>
      <w:r w:rsidR="002C5CDD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   (dziecko</w:t>
      </w:r>
      <w:r w:rsidR="00424C08">
        <w:rPr>
          <w:sz w:val="24"/>
          <w:szCs w:val="24"/>
        </w:rPr>
        <w:t xml:space="preserve"> rysuje</w:t>
      </w:r>
      <w:r>
        <w:rPr>
          <w:sz w:val="24"/>
          <w:szCs w:val="24"/>
        </w:rPr>
        <w:t xml:space="preserve"> kształt dużego jajka)</w:t>
      </w:r>
    </w:p>
    <w:p w:rsidR="005A73F6" w:rsidRDefault="005A73F6" w:rsidP="005E0790">
      <w:pPr>
        <w:rPr>
          <w:sz w:val="24"/>
          <w:szCs w:val="24"/>
        </w:rPr>
      </w:pPr>
      <w:r>
        <w:rPr>
          <w:sz w:val="24"/>
          <w:szCs w:val="24"/>
        </w:rPr>
        <w:t>Kolorowe, malowane, ładnie układane</w:t>
      </w:r>
      <w:r w:rsidR="002C5CDD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(dziecko</w:t>
      </w:r>
      <w:r w:rsidR="00424C08">
        <w:rPr>
          <w:sz w:val="24"/>
          <w:szCs w:val="24"/>
        </w:rPr>
        <w:t xml:space="preserve"> naśladuje</w:t>
      </w:r>
      <w:r>
        <w:rPr>
          <w:sz w:val="24"/>
          <w:szCs w:val="24"/>
        </w:rPr>
        <w:t xml:space="preserve"> malowanie jajka pędzelkiem)</w:t>
      </w:r>
    </w:p>
    <w:p w:rsidR="005A73F6" w:rsidRDefault="005A73F6" w:rsidP="005E0790">
      <w:pPr>
        <w:rPr>
          <w:sz w:val="24"/>
          <w:szCs w:val="24"/>
        </w:rPr>
      </w:pPr>
      <w:r>
        <w:rPr>
          <w:sz w:val="24"/>
          <w:szCs w:val="24"/>
        </w:rPr>
        <w:t>Pierwsza ma kropeczki</w:t>
      </w:r>
      <w:r w:rsidR="002C5CDD">
        <w:rPr>
          <w:sz w:val="24"/>
          <w:szCs w:val="24"/>
        </w:rPr>
        <w:t>,</w:t>
      </w:r>
      <w:r>
        <w:rPr>
          <w:sz w:val="24"/>
          <w:szCs w:val="24"/>
        </w:rPr>
        <w:t xml:space="preserve">                                        (dziecko</w:t>
      </w:r>
      <w:r w:rsidR="00424C08">
        <w:rPr>
          <w:sz w:val="24"/>
          <w:szCs w:val="24"/>
        </w:rPr>
        <w:t xml:space="preserve"> rysuje</w:t>
      </w:r>
      <w:r>
        <w:rPr>
          <w:sz w:val="24"/>
          <w:szCs w:val="24"/>
        </w:rPr>
        <w:t xml:space="preserve"> kropeczki)</w:t>
      </w:r>
    </w:p>
    <w:p w:rsidR="005A73F6" w:rsidRDefault="002C5CDD" w:rsidP="005E0790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5A73F6">
        <w:rPr>
          <w:sz w:val="24"/>
          <w:szCs w:val="24"/>
        </w:rPr>
        <w:t xml:space="preserve">ruga </w:t>
      </w:r>
      <w:r>
        <w:rPr>
          <w:sz w:val="24"/>
          <w:szCs w:val="24"/>
        </w:rPr>
        <w:t>gwiazdki złote,</w:t>
      </w:r>
      <w:r w:rsidR="005A73F6">
        <w:rPr>
          <w:sz w:val="24"/>
          <w:szCs w:val="24"/>
        </w:rPr>
        <w:t xml:space="preserve">                                           </w:t>
      </w:r>
      <w:r w:rsidR="00226785">
        <w:rPr>
          <w:sz w:val="24"/>
          <w:szCs w:val="24"/>
        </w:rPr>
        <w:t xml:space="preserve"> </w:t>
      </w:r>
      <w:bookmarkStart w:id="0" w:name="_GoBack"/>
      <w:bookmarkEnd w:id="0"/>
      <w:r w:rsidR="005A73F6">
        <w:rPr>
          <w:sz w:val="24"/>
          <w:szCs w:val="24"/>
        </w:rPr>
        <w:t>(dziecko</w:t>
      </w:r>
      <w:r w:rsidR="00424C08">
        <w:rPr>
          <w:sz w:val="24"/>
          <w:szCs w:val="24"/>
        </w:rPr>
        <w:t xml:space="preserve"> rysuje</w:t>
      </w:r>
      <w:r w:rsidR="005A73F6">
        <w:rPr>
          <w:sz w:val="24"/>
          <w:szCs w:val="24"/>
        </w:rPr>
        <w:t xml:space="preserve"> gwiazdeczki)</w:t>
      </w:r>
    </w:p>
    <w:p w:rsidR="005A73F6" w:rsidRDefault="002C5CDD" w:rsidP="005E0790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5A73F6">
        <w:rPr>
          <w:sz w:val="24"/>
          <w:szCs w:val="24"/>
        </w:rPr>
        <w:t xml:space="preserve"> na trzeciej siedzi                       </w:t>
      </w:r>
    </w:p>
    <w:p w:rsidR="005A73F6" w:rsidRDefault="002C5CDD" w:rsidP="005E0790">
      <w:pPr>
        <w:rPr>
          <w:sz w:val="24"/>
          <w:szCs w:val="24"/>
        </w:rPr>
      </w:pPr>
      <w:r>
        <w:rPr>
          <w:sz w:val="24"/>
          <w:szCs w:val="24"/>
        </w:rPr>
        <w:t>m</w:t>
      </w:r>
      <w:r w:rsidR="005A73F6">
        <w:rPr>
          <w:sz w:val="24"/>
          <w:szCs w:val="24"/>
        </w:rPr>
        <w:t>alowany kotek</w:t>
      </w:r>
      <w:r>
        <w:rPr>
          <w:sz w:val="24"/>
          <w:szCs w:val="24"/>
        </w:rPr>
        <w:t>.</w:t>
      </w:r>
      <w:r w:rsidR="005A73F6">
        <w:rPr>
          <w:sz w:val="24"/>
          <w:szCs w:val="24"/>
        </w:rPr>
        <w:t xml:space="preserve">                                                    (dziecko</w:t>
      </w:r>
      <w:r w:rsidR="00424C08">
        <w:rPr>
          <w:sz w:val="24"/>
          <w:szCs w:val="24"/>
        </w:rPr>
        <w:t xml:space="preserve"> rysuje</w:t>
      </w:r>
      <w:r w:rsidR="005A73F6">
        <w:rPr>
          <w:sz w:val="24"/>
          <w:szCs w:val="24"/>
        </w:rPr>
        <w:t xml:space="preserve"> kotka)</w:t>
      </w:r>
    </w:p>
    <w:p w:rsidR="005A73F6" w:rsidRDefault="005A73F6" w:rsidP="005E0790">
      <w:pPr>
        <w:rPr>
          <w:sz w:val="24"/>
          <w:szCs w:val="24"/>
        </w:rPr>
      </w:pPr>
      <w:r>
        <w:rPr>
          <w:sz w:val="24"/>
          <w:szCs w:val="24"/>
        </w:rPr>
        <w:t>W ten wielkanocny, wielkanocny ranek</w:t>
      </w:r>
    </w:p>
    <w:p w:rsidR="005A73F6" w:rsidRDefault="002C5CDD" w:rsidP="005E0790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5A73F6">
        <w:rPr>
          <w:sz w:val="24"/>
          <w:szCs w:val="24"/>
        </w:rPr>
        <w:t>oukładam w koszu                                               (dziecko rysuje kosz)</w:t>
      </w:r>
    </w:p>
    <w:p w:rsidR="005A73F6" w:rsidRDefault="002C5CDD" w:rsidP="005E0790">
      <w:pPr>
        <w:rPr>
          <w:sz w:val="24"/>
          <w:szCs w:val="24"/>
        </w:rPr>
      </w:pPr>
      <w:r>
        <w:rPr>
          <w:sz w:val="24"/>
          <w:szCs w:val="24"/>
        </w:rPr>
        <w:t>ś</w:t>
      </w:r>
      <w:r w:rsidR="005A73F6">
        <w:rPr>
          <w:sz w:val="24"/>
          <w:szCs w:val="24"/>
        </w:rPr>
        <w:t>liczne jajka malowane                                          (dziecko rysuje kształt dużego i małego jajka)</w:t>
      </w:r>
    </w:p>
    <w:p w:rsidR="005A73F6" w:rsidRDefault="002C5CDD" w:rsidP="005E0790">
      <w:pPr>
        <w:rPr>
          <w:sz w:val="24"/>
          <w:szCs w:val="24"/>
        </w:rPr>
      </w:pPr>
      <w:r>
        <w:rPr>
          <w:sz w:val="24"/>
          <w:szCs w:val="24"/>
        </w:rPr>
        <w:t>- Kolorowe pisanki</w:t>
      </w:r>
    </w:p>
    <w:p w:rsidR="002C5CDD" w:rsidRDefault="002C5CDD" w:rsidP="005E0790">
      <w:pPr>
        <w:rPr>
          <w:sz w:val="24"/>
          <w:szCs w:val="24"/>
        </w:rPr>
      </w:pPr>
    </w:p>
    <w:p w:rsidR="002C5CDD" w:rsidRDefault="002C5CDD" w:rsidP="005E0790">
      <w:pPr>
        <w:rPr>
          <w:sz w:val="24"/>
          <w:szCs w:val="24"/>
        </w:rPr>
      </w:pPr>
      <w:r w:rsidRPr="002C5CDD">
        <w:rPr>
          <w:b/>
          <w:sz w:val="24"/>
          <w:szCs w:val="24"/>
        </w:rPr>
        <w:t xml:space="preserve">5. „Kraszanki i pisanki” – praca plastyczna. </w:t>
      </w:r>
      <w:r w:rsidRPr="002C5CDD">
        <w:rPr>
          <w:sz w:val="24"/>
          <w:szCs w:val="24"/>
        </w:rPr>
        <w:t>Oglądamy wspólnie z dzieckiem</w:t>
      </w:r>
      <w:r>
        <w:rPr>
          <w:sz w:val="24"/>
          <w:szCs w:val="24"/>
        </w:rPr>
        <w:t xml:space="preserve"> obrazki przedstawiające pisanki i kraszanki, porównujemy wygląd jajek, oceniamy czym się różnią. </w:t>
      </w:r>
      <w:r w:rsidR="00226785">
        <w:rPr>
          <w:sz w:val="24"/>
          <w:szCs w:val="24"/>
        </w:rPr>
        <w:t>Zad. 1: d</w:t>
      </w:r>
      <w:r>
        <w:rPr>
          <w:sz w:val="24"/>
          <w:szCs w:val="24"/>
        </w:rPr>
        <w:t>ziecko otrzymuje sylwetę jajka w kolorze żółtym, czerwonym lub zielonym, elementy do zdobienia</w:t>
      </w:r>
      <w:r w:rsidR="003C0F77">
        <w:rPr>
          <w:sz w:val="24"/>
          <w:szCs w:val="24"/>
        </w:rPr>
        <w:t xml:space="preserve"> – paski, kółka, kwiatki, dziecko ozdabia jajko tak, by powstała pisanka, </w:t>
      </w:r>
      <w:r w:rsidR="00226785">
        <w:rPr>
          <w:sz w:val="24"/>
          <w:szCs w:val="24"/>
        </w:rPr>
        <w:t xml:space="preserve">Zad. 2: </w:t>
      </w:r>
      <w:r w:rsidR="003C0F77">
        <w:rPr>
          <w:sz w:val="24"/>
          <w:szCs w:val="24"/>
        </w:rPr>
        <w:t>dziecko dostaje sylwetę jajka oraz farby plakatowe, maluje na niej palcami tak, by powstała kraszanka</w:t>
      </w:r>
    </w:p>
    <w:p w:rsidR="003C0F77" w:rsidRPr="003C0F77" w:rsidRDefault="003C0F77" w:rsidP="005E0790">
      <w:pPr>
        <w:rPr>
          <w:b/>
          <w:sz w:val="144"/>
          <w:szCs w:val="144"/>
        </w:rPr>
      </w:pPr>
      <w:r w:rsidRPr="003C0F77">
        <w:rPr>
          <w:b/>
          <w:sz w:val="144"/>
          <w:szCs w:val="144"/>
        </w:rPr>
        <w:lastRenderedPageBreak/>
        <w:t>PISANKI</w:t>
      </w:r>
    </w:p>
    <w:p w:rsidR="003C0F77" w:rsidRPr="003C0F77" w:rsidRDefault="003C0F77" w:rsidP="005E0790">
      <w:pPr>
        <w:rPr>
          <w:sz w:val="144"/>
          <w:szCs w:val="144"/>
        </w:rPr>
      </w:pPr>
    </w:p>
    <w:p w:rsidR="003C0F77" w:rsidRDefault="003C0F77" w:rsidP="005E0790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8536A01" wp14:editId="3ADB60F9">
            <wp:extent cx="5760720" cy="4267607"/>
            <wp:effectExtent l="0" t="0" r="0" b="0"/>
            <wp:docPr id="8" name="Obraz 8" descr="Wielkanoc 2020. PISANKI. Najpiękniejsze, oryginalne wzory. J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elkanoc 2020. PISANKI. Najpiękniejsze, oryginalne wzory. Jak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77" w:rsidRDefault="003C0F77" w:rsidP="005E0790">
      <w:pPr>
        <w:rPr>
          <w:b/>
          <w:sz w:val="24"/>
          <w:szCs w:val="24"/>
        </w:rPr>
      </w:pPr>
    </w:p>
    <w:p w:rsidR="003C0F77" w:rsidRDefault="003C0F77" w:rsidP="005E0790">
      <w:pPr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9C71AB1" wp14:editId="4FE70B56">
            <wp:extent cx="5744845" cy="4157932"/>
            <wp:effectExtent l="0" t="0" r="8255" b="0"/>
            <wp:docPr id="10" name="Obraz 10" descr="Pisanki drewniane jajka wielkanocne pakiet 100 szt 74190016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sanki drewniane jajka wielkanocne pakiet 100 szt 7419001611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81" cy="41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77" w:rsidRDefault="003C0F77" w:rsidP="005E0790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7A9FE68" wp14:editId="48938F47">
            <wp:extent cx="5710555" cy="3838755"/>
            <wp:effectExtent l="0" t="0" r="4445" b="9525"/>
            <wp:docPr id="12" name="Obraz 12" descr="Konkurs plastyczny &quot;Wielkanocna pisanka&quot; - Szkoła Podstawowa nr 6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nkurs plastyczny &quot;Wielkanocna pisanka&quot; - Szkoła Podstawowa nr 64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96" cy="384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77" w:rsidRDefault="003C0F77" w:rsidP="005E0790">
      <w:pPr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>KRASZANKI</w:t>
      </w:r>
    </w:p>
    <w:p w:rsidR="003C0F77" w:rsidRPr="003C0F77" w:rsidRDefault="003C0F77" w:rsidP="005E0790">
      <w:pPr>
        <w:rPr>
          <w:b/>
          <w:sz w:val="144"/>
          <w:szCs w:val="144"/>
        </w:rPr>
      </w:pPr>
    </w:p>
    <w:p w:rsidR="003C0F77" w:rsidRDefault="003C0F77" w:rsidP="005E0790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E51FEF2" wp14:editId="43007EB1">
            <wp:extent cx="5760269" cy="4416725"/>
            <wp:effectExtent l="0" t="0" r="0" b="3175"/>
            <wp:docPr id="14" name="Obraz 14" descr="Czym się różnią pisanki od kraszanek? | NaLudowo.pl - Folkl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zym się różnią pisanki od kraszanek? | NaLudowo.pl - Folklor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27" cy="44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08" w:rsidRPr="00424C08" w:rsidRDefault="00424C08" w:rsidP="005E0790">
      <w:pPr>
        <w:rPr>
          <w:sz w:val="24"/>
          <w:szCs w:val="24"/>
        </w:rPr>
      </w:pPr>
      <w:r w:rsidRPr="00424C08">
        <w:rPr>
          <w:sz w:val="24"/>
          <w:szCs w:val="24"/>
        </w:rPr>
        <w:t>Kraszanka-</w:t>
      </w:r>
      <w:proofErr w:type="spellStart"/>
      <w:r w:rsidRPr="00424C08">
        <w:rPr>
          <w:sz w:val="24"/>
          <w:szCs w:val="24"/>
        </w:rPr>
        <w:t>drapanka</w:t>
      </w:r>
      <w:proofErr w:type="spellEnd"/>
      <w:r w:rsidRPr="00424C08">
        <w:rPr>
          <w:sz w:val="24"/>
          <w:szCs w:val="24"/>
        </w:rPr>
        <w:t xml:space="preserve"> </w:t>
      </w:r>
    </w:p>
    <w:p w:rsidR="003C0F77" w:rsidRDefault="003C0F77" w:rsidP="005E0790">
      <w:pPr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560D4DD" wp14:editId="3E44D265">
            <wp:extent cx="5900420" cy="3933645"/>
            <wp:effectExtent l="0" t="0" r="5080" b="0"/>
            <wp:docPr id="16" name="Obraz 16" descr="Pisanki wielkanocne drapane &quot;KRASZANKI&quot; - 6760917658 - oficja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sanki wielkanocne drapane &quot;KRASZANKI&quot; - 6760917658 - oficjaln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07" cy="39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77" w:rsidRDefault="003C0F77" w:rsidP="005E0790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7A5EA2D" wp14:editId="7B9C7AE8">
            <wp:extent cx="5760720" cy="4320540"/>
            <wp:effectExtent l="0" t="0" r="0" b="3810"/>
            <wp:docPr id="18" name="Obraz 18" descr="Pisanki Kraszanki Drapanki Ozdoby Wielkanocne Radom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sanki Kraszanki Drapanki Ozdoby Wielkanocne Radom - Sprzedajemy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08" w:rsidRDefault="00424C08" w:rsidP="005E0790">
      <w:pPr>
        <w:rPr>
          <w:sz w:val="24"/>
          <w:szCs w:val="24"/>
        </w:rPr>
      </w:pPr>
      <w:r w:rsidRPr="00424C08">
        <w:rPr>
          <w:sz w:val="24"/>
          <w:szCs w:val="24"/>
        </w:rPr>
        <w:t>Pisanki są bogato zdobione a kraszanki-</w:t>
      </w:r>
      <w:proofErr w:type="spellStart"/>
      <w:r w:rsidRPr="00424C08">
        <w:rPr>
          <w:sz w:val="24"/>
          <w:szCs w:val="24"/>
        </w:rPr>
        <w:t>drapanki</w:t>
      </w:r>
      <w:proofErr w:type="spellEnd"/>
      <w:r w:rsidRPr="00424C08">
        <w:rPr>
          <w:sz w:val="24"/>
          <w:szCs w:val="24"/>
        </w:rPr>
        <w:t xml:space="preserve"> w jednym kolorze</w:t>
      </w:r>
    </w:p>
    <w:p w:rsidR="00226785" w:rsidRPr="00424C08" w:rsidRDefault="00226785" w:rsidP="005E0790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1C27F25" wp14:editId="3868CD78">
            <wp:extent cx="5760720" cy="6617614"/>
            <wp:effectExtent l="0" t="0" r="0" b="0"/>
            <wp:docPr id="20" name="Obraz 20" descr="Pisanki wyklejane kolorowym makaronem -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sanki wyklejane kolorowym makaronem - praca plastycz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785" w:rsidRPr="00424C08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2ED" w:rsidRDefault="00CF72ED" w:rsidP="00226785">
      <w:pPr>
        <w:spacing w:after="0" w:line="240" w:lineRule="auto"/>
      </w:pPr>
      <w:r>
        <w:separator/>
      </w:r>
    </w:p>
  </w:endnote>
  <w:endnote w:type="continuationSeparator" w:id="0">
    <w:p w:rsidR="00CF72ED" w:rsidRDefault="00CF72ED" w:rsidP="00226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3563187"/>
      <w:docPartObj>
        <w:docPartGallery w:val="Page Numbers (Bottom of Page)"/>
        <w:docPartUnique/>
      </w:docPartObj>
    </w:sdtPr>
    <w:sdtContent>
      <w:p w:rsidR="00226785" w:rsidRDefault="0022678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226785" w:rsidRDefault="002267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2ED" w:rsidRDefault="00CF72ED" w:rsidP="00226785">
      <w:pPr>
        <w:spacing w:after="0" w:line="240" w:lineRule="auto"/>
      </w:pPr>
      <w:r>
        <w:separator/>
      </w:r>
    </w:p>
  </w:footnote>
  <w:footnote w:type="continuationSeparator" w:id="0">
    <w:p w:rsidR="00CF72ED" w:rsidRDefault="00CF72ED" w:rsidP="00226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BC2"/>
    <w:rsid w:val="0009347D"/>
    <w:rsid w:val="00203126"/>
    <w:rsid w:val="00226785"/>
    <w:rsid w:val="002C5CDD"/>
    <w:rsid w:val="003C0F77"/>
    <w:rsid w:val="00424C08"/>
    <w:rsid w:val="005A73F6"/>
    <w:rsid w:val="005E0790"/>
    <w:rsid w:val="0065285E"/>
    <w:rsid w:val="00AD5A26"/>
    <w:rsid w:val="00BF4558"/>
    <w:rsid w:val="00CF72ED"/>
    <w:rsid w:val="00D32BC2"/>
    <w:rsid w:val="00F7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3D786-0B9E-4D87-B348-C381188ED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2B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3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26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6785"/>
  </w:style>
  <w:style w:type="paragraph" w:styleId="Stopka">
    <w:name w:val="footer"/>
    <w:basedOn w:val="Normalny"/>
    <w:link w:val="StopkaZnak"/>
    <w:uiPriority w:val="99"/>
    <w:unhideWhenUsed/>
    <w:rsid w:val="00226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6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AhMOdXuujg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664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2020-04-06T16:49:00Z</dcterms:created>
  <dcterms:modified xsi:type="dcterms:W3CDTF">2020-04-06T18:51:00Z</dcterms:modified>
</cp:coreProperties>
</file>